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5E0FE" w14:textId="77777777" w:rsidR="00194AB2" w:rsidRPr="00194AB2" w:rsidRDefault="00194AB2" w:rsidP="00194AB2">
      <w:pPr>
        <w:jc w:val="right"/>
        <w:rPr>
          <w:b/>
        </w:rPr>
      </w:pPr>
      <w:r w:rsidRPr="00194AB2">
        <w:rPr>
          <w:b/>
        </w:rPr>
        <w:t xml:space="preserve">Projektas </w:t>
      </w:r>
    </w:p>
    <w:p w14:paraId="18253848" w14:textId="77777777" w:rsidR="00194AB2" w:rsidRDefault="008206B8" w:rsidP="00194AB2">
      <w:pPr>
        <w:jc w:val="center"/>
      </w:pPr>
      <w:r>
        <w:rPr>
          <w:noProof/>
        </w:rPr>
        <w:drawing>
          <wp:inline distT="0" distB="0" distL="0" distR="0" wp14:anchorId="230567B9" wp14:editId="2168DE4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6ECEAFC" w14:textId="77777777" w:rsidR="008206B8" w:rsidRDefault="008206B8" w:rsidP="008206B8">
      <w:pPr>
        <w:pStyle w:val="Antrat"/>
        <w:rPr>
          <w:sz w:val="24"/>
        </w:rPr>
      </w:pPr>
    </w:p>
    <w:p w14:paraId="29FFB4AB" w14:textId="77777777" w:rsidR="008206B8" w:rsidRDefault="008206B8" w:rsidP="008206B8">
      <w:pPr>
        <w:pStyle w:val="Antrat"/>
        <w:rPr>
          <w:sz w:val="24"/>
        </w:rPr>
      </w:pPr>
      <w:r>
        <w:rPr>
          <w:sz w:val="24"/>
        </w:rPr>
        <w:t>ANYKŠČIŲ RAJONO SAVIVALDYBĖS</w:t>
      </w:r>
    </w:p>
    <w:p w14:paraId="51C2C5E8" w14:textId="77777777" w:rsidR="008206B8" w:rsidRDefault="008206B8" w:rsidP="008206B8">
      <w:pPr>
        <w:jc w:val="center"/>
        <w:rPr>
          <w:b/>
        </w:rPr>
      </w:pPr>
      <w:r>
        <w:rPr>
          <w:b/>
        </w:rPr>
        <w:t>TARYBA</w:t>
      </w:r>
    </w:p>
    <w:p w14:paraId="382F418E" w14:textId="77777777" w:rsidR="008206B8" w:rsidRDefault="008206B8" w:rsidP="008206B8">
      <w:pPr>
        <w:jc w:val="center"/>
        <w:rPr>
          <w:b/>
        </w:rPr>
      </w:pPr>
    </w:p>
    <w:p w14:paraId="07F2AA20" w14:textId="77777777" w:rsidR="008206B8" w:rsidRDefault="008206B8" w:rsidP="008206B8">
      <w:pPr>
        <w:jc w:val="center"/>
        <w:rPr>
          <w:b/>
        </w:rPr>
      </w:pPr>
      <w:r>
        <w:rPr>
          <w:b/>
        </w:rPr>
        <w:t>SPRENDIMAS</w:t>
      </w:r>
    </w:p>
    <w:p w14:paraId="03753052" w14:textId="77777777" w:rsidR="004652FB" w:rsidRDefault="004652FB" w:rsidP="00194AB2">
      <w:pPr>
        <w:overflowPunct w:val="0"/>
        <w:autoSpaceDE w:val="0"/>
        <w:autoSpaceDN w:val="0"/>
        <w:adjustRightInd w:val="0"/>
        <w:rPr>
          <w:b/>
        </w:rPr>
      </w:pPr>
    </w:p>
    <w:p w14:paraId="41CB7116" w14:textId="77777777" w:rsidR="004652FB" w:rsidRDefault="004652FB" w:rsidP="008206B8">
      <w:pPr>
        <w:jc w:val="center"/>
        <w:rPr>
          <w:b/>
        </w:rPr>
      </w:pPr>
    </w:p>
    <w:p w14:paraId="34BE34C8" w14:textId="77777777" w:rsidR="008206B8" w:rsidRDefault="008206B8" w:rsidP="008206B8">
      <w:pPr>
        <w:overflowPunct w:val="0"/>
        <w:autoSpaceDE w:val="0"/>
        <w:autoSpaceDN w:val="0"/>
        <w:adjustRightInd w:val="0"/>
        <w:jc w:val="center"/>
        <w:rPr>
          <w:b/>
          <w:szCs w:val="20"/>
        </w:rPr>
      </w:pPr>
      <w:r>
        <w:rPr>
          <w:b/>
          <w:caps/>
        </w:rPr>
        <w:t>dėl įgali</w:t>
      </w:r>
      <w:r w:rsidR="000865E1">
        <w:rPr>
          <w:b/>
          <w:caps/>
        </w:rPr>
        <w:t xml:space="preserve">ojimų suteikimo </w:t>
      </w:r>
      <w:r w:rsidR="007C779E">
        <w:rPr>
          <w:b/>
          <w:caps/>
        </w:rPr>
        <w:t>atstovAUTI savivaldybei</w:t>
      </w:r>
      <w:r>
        <w:rPr>
          <w:b/>
          <w:caps/>
        </w:rPr>
        <w:t xml:space="preserve"> viešosios įstaigos ,,Aukštaitijos siaurasis geležinkelis“ visuotiniame dalininkų susirinkime </w:t>
      </w:r>
    </w:p>
    <w:p w14:paraId="7FFBA3AF" w14:textId="77777777" w:rsidR="008206B8" w:rsidRDefault="008206B8" w:rsidP="008206B8">
      <w:pPr>
        <w:jc w:val="center"/>
      </w:pPr>
    </w:p>
    <w:p w14:paraId="73C37844" w14:textId="77777777" w:rsidR="008206B8" w:rsidRDefault="005A2F75" w:rsidP="008206B8">
      <w:pPr>
        <w:jc w:val="center"/>
      </w:pPr>
      <w:r>
        <w:fldChar w:fldCharType="begin"/>
      </w:r>
      <w:r>
        <w:instrText xml:space="preserve"> FILLIN "data" \* MERGEFORMAT </w:instrText>
      </w:r>
      <w:r>
        <w:fldChar w:fldCharType="separate"/>
      </w:r>
      <w:r w:rsidR="00345123">
        <w:t>2021</w:t>
      </w:r>
      <w:r w:rsidR="000865E1">
        <w:t xml:space="preserve"> m. </w:t>
      </w:r>
      <w:r w:rsidR="00052B4A">
        <w:t>gruodžio 28</w:t>
      </w:r>
      <w:r w:rsidR="008206B8">
        <w:t xml:space="preserve"> d.</w:t>
      </w:r>
      <w:r>
        <w:fldChar w:fldCharType="end"/>
      </w:r>
      <w:r w:rsidR="008206B8">
        <w:t xml:space="preserve"> Nr. 1-T-</w:t>
      </w:r>
      <w:r w:rsidR="008206B8">
        <w:fldChar w:fldCharType="begin"/>
      </w:r>
      <w:r w:rsidR="008206B8">
        <w:instrText xml:space="preserve"> FILLIN "indeksas" \* MERGEFORMAT </w:instrText>
      </w:r>
      <w:r w:rsidR="008206B8">
        <w:fldChar w:fldCharType="end"/>
      </w:r>
    </w:p>
    <w:p w14:paraId="2CE9C71C" w14:textId="77777777" w:rsidR="008206B8" w:rsidRDefault="008206B8" w:rsidP="008206B8">
      <w:pPr>
        <w:jc w:val="center"/>
        <w:rPr>
          <w:b/>
        </w:rPr>
      </w:pPr>
      <w:r>
        <w:t>Anykščiai</w:t>
      </w:r>
    </w:p>
    <w:p w14:paraId="1F884122" w14:textId="77777777" w:rsidR="008206B8" w:rsidRDefault="008206B8" w:rsidP="008206B8">
      <w:pPr>
        <w:ind w:firstLine="720"/>
        <w:jc w:val="both"/>
        <w:rPr>
          <w:szCs w:val="20"/>
        </w:rPr>
      </w:pPr>
    </w:p>
    <w:p w14:paraId="49378586" w14:textId="77777777" w:rsidR="0029550A" w:rsidRDefault="00601BBC" w:rsidP="00601BBC">
      <w:pPr>
        <w:spacing w:line="360" w:lineRule="auto"/>
        <w:jc w:val="both"/>
        <w:rPr>
          <w:bCs/>
        </w:rPr>
      </w:pPr>
      <w:r>
        <w:rPr>
          <w:szCs w:val="20"/>
        </w:rPr>
        <w:t xml:space="preserve">      </w:t>
      </w:r>
      <w:r w:rsidR="003E03FD">
        <w:rPr>
          <w:szCs w:val="20"/>
        </w:rPr>
        <w:t xml:space="preserve"> </w:t>
      </w:r>
      <w:r w:rsidR="008206B8">
        <w:rPr>
          <w:szCs w:val="20"/>
        </w:rPr>
        <w:t xml:space="preserve">Vadovaudamasi </w:t>
      </w:r>
      <w:r w:rsidR="008206B8">
        <w:t xml:space="preserve">Lietuvos Respublikos vietos savivaldos įstatymo </w:t>
      </w:r>
      <w:r w:rsidR="00351B6D">
        <w:rPr>
          <w:bCs/>
        </w:rPr>
        <w:t>16 straipsnio 4 dalimi</w:t>
      </w:r>
      <w:r w:rsidR="008206B8">
        <w:rPr>
          <w:bCs/>
        </w:rPr>
        <w:t>, Lietuvos Respublikos viešųjų įstaigų įstatymo 10 straipsnio 1 dalies</w:t>
      </w:r>
      <w:r w:rsidR="00052B4A">
        <w:rPr>
          <w:bCs/>
        </w:rPr>
        <w:t xml:space="preserve"> 16</w:t>
      </w:r>
      <w:r w:rsidR="00FA3249">
        <w:rPr>
          <w:bCs/>
        </w:rPr>
        <w:t xml:space="preserve"> </w:t>
      </w:r>
      <w:r w:rsidR="00052B4A">
        <w:rPr>
          <w:bCs/>
        </w:rPr>
        <w:t>punktu</w:t>
      </w:r>
      <w:r w:rsidR="00103E9E">
        <w:rPr>
          <w:bCs/>
        </w:rPr>
        <w:t>,</w:t>
      </w:r>
      <w:r w:rsidR="00565AF4" w:rsidRPr="00E86776">
        <w:rPr>
          <w:bCs/>
        </w:rPr>
        <w:t xml:space="preserve"> </w:t>
      </w:r>
      <w:r w:rsidR="00565AF4">
        <w:rPr>
          <w:bCs/>
        </w:rPr>
        <w:t>Valstybės ir savivaldybių turtinių ir neturtinių teisių įgyvendinimo viešose įstaigose taisyklių, patvirtintų</w:t>
      </w:r>
      <w:r w:rsidR="007C779E">
        <w:rPr>
          <w:bCs/>
        </w:rPr>
        <w:t xml:space="preserve"> </w:t>
      </w:r>
      <w:r w:rsidR="00565AF4">
        <w:rPr>
          <w:bCs/>
        </w:rPr>
        <w:t xml:space="preserve">Lietuvos Respublikos Vyriausybės 2007 m. rugsėjo 26 d. nutarimu Nr. 1025 „Dėl valstybės ir savivaldybių turtinių ir neturtinių teisių įgyvendinimo viešosiose </w:t>
      </w:r>
      <w:r w:rsidR="00E03C53">
        <w:rPr>
          <w:bCs/>
        </w:rPr>
        <w:t>įstaigose“, 6, 9 ir 10 punktais</w:t>
      </w:r>
      <w:r w:rsidR="00FA66AD">
        <w:rPr>
          <w:bCs/>
        </w:rPr>
        <w:t xml:space="preserve"> </w:t>
      </w:r>
      <w:r w:rsidR="008C55AD">
        <w:rPr>
          <w:bCs/>
        </w:rPr>
        <w:t xml:space="preserve">bei atsižvelgdama </w:t>
      </w:r>
      <w:r w:rsidR="00C36751">
        <w:rPr>
          <w:bCs/>
        </w:rPr>
        <w:t xml:space="preserve">į </w:t>
      </w:r>
      <w:r w:rsidR="008C55AD">
        <w:rPr>
          <w:bCs/>
        </w:rPr>
        <w:t>vi</w:t>
      </w:r>
      <w:r w:rsidR="008206B8">
        <w:rPr>
          <w:bCs/>
        </w:rPr>
        <w:t xml:space="preserve">ešosios įstaigos ,,Aukštaitijos siaurasis geležinkelis“ įstatų, patvirtintų viešosios įstaigos „Aukštaitijos siaurasis geležinkelis“ </w:t>
      </w:r>
      <w:r w:rsidR="00C36751">
        <w:rPr>
          <w:bCs/>
        </w:rPr>
        <w:t>visuotiniame</w:t>
      </w:r>
      <w:r w:rsidR="00DB5253">
        <w:rPr>
          <w:bCs/>
        </w:rPr>
        <w:t xml:space="preserve"> dalininkų susirinkime</w:t>
      </w:r>
      <w:r w:rsidR="008206B8">
        <w:rPr>
          <w:bCs/>
        </w:rPr>
        <w:t xml:space="preserve"> </w:t>
      </w:r>
      <w:r w:rsidR="00DB5253">
        <w:rPr>
          <w:bCs/>
        </w:rPr>
        <w:t>(2016 m. kovo 4 d. protokolas</w:t>
      </w:r>
      <w:r w:rsidR="008206B8">
        <w:rPr>
          <w:bCs/>
        </w:rPr>
        <w:t xml:space="preserve"> Nr. 1</w:t>
      </w:r>
      <w:r w:rsidR="00DB5253">
        <w:rPr>
          <w:bCs/>
        </w:rPr>
        <w:t>)</w:t>
      </w:r>
      <w:r w:rsidR="008206B8">
        <w:rPr>
          <w:bCs/>
        </w:rPr>
        <w:t>,</w:t>
      </w:r>
      <w:r w:rsidR="00052B4A">
        <w:rPr>
          <w:bCs/>
        </w:rPr>
        <w:t xml:space="preserve"> 28.16  papunkčiu</w:t>
      </w:r>
      <w:r w:rsidR="000A5B04">
        <w:rPr>
          <w:bCs/>
        </w:rPr>
        <w:t>,</w:t>
      </w:r>
      <w:r w:rsidR="00C322F8">
        <w:rPr>
          <w:bCs/>
        </w:rPr>
        <w:t xml:space="preserve"> </w:t>
      </w:r>
      <w:r w:rsidR="008206B8">
        <w:rPr>
          <w:bCs/>
        </w:rPr>
        <w:t xml:space="preserve">į Atstovavimo Anykščių rajono savivaldybei viešosiose įstaigose taisyklių, patvirtintų Anykščių rajono savivaldybės tarybos 2015 m. gruodžio 17 d. sprendimu </w:t>
      </w:r>
      <w:bookmarkStart w:id="0" w:name="n_0"/>
      <w:r w:rsidR="008206B8">
        <w:rPr>
          <w:bCs/>
        </w:rPr>
        <w:t xml:space="preserve">Nr. 1-TS-353 </w:t>
      </w:r>
      <w:bookmarkEnd w:id="0"/>
      <w:r w:rsidR="008206B8">
        <w:rPr>
          <w:bCs/>
        </w:rPr>
        <w:t>,,Dėl atstovavimo Anykščių rajono savivaldybei viešosiose įstaigose taisyklių patvirtinimo“,</w:t>
      </w:r>
      <w:r w:rsidR="00FA3249">
        <w:rPr>
          <w:bCs/>
        </w:rPr>
        <w:t xml:space="preserve"> 34.</w:t>
      </w:r>
      <w:r w:rsidR="00052B4A">
        <w:rPr>
          <w:bCs/>
        </w:rPr>
        <w:t>11 papunkčiu</w:t>
      </w:r>
      <w:r w:rsidR="00B24C21">
        <w:rPr>
          <w:bCs/>
        </w:rPr>
        <w:t>,</w:t>
      </w:r>
      <w:r w:rsidR="009B112C">
        <w:rPr>
          <w:bCs/>
        </w:rPr>
        <w:t xml:space="preserve"> viešosios įstaigos ,,Aukštaiti</w:t>
      </w:r>
      <w:r w:rsidR="00383182">
        <w:rPr>
          <w:bCs/>
        </w:rPr>
        <w:t>jos siaurasis geležink</w:t>
      </w:r>
      <w:r w:rsidR="003552D9">
        <w:rPr>
          <w:bCs/>
        </w:rPr>
        <w:t>e</w:t>
      </w:r>
      <w:r w:rsidR="00052B4A">
        <w:rPr>
          <w:bCs/>
        </w:rPr>
        <w:t>lis“</w:t>
      </w:r>
      <w:r w:rsidR="000F1FA9">
        <w:rPr>
          <w:bCs/>
        </w:rPr>
        <w:t xml:space="preserve"> 2021 m. lapkričio 30 d. pranešimą Nr. S-92 „Dėl viešosios įstaigos „Aukštaitijos siaurasis geležinkelis“ visuotinio dalininkų susirinkimo sušaukimo 2021 m. gruodžio 15 d.“, 2021 m. gruodžio 13</w:t>
      </w:r>
      <w:r w:rsidR="003552D9">
        <w:rPr>
          <w:bCs/>
        </w:rPr>
        <w:t xml:space="preserve"> d. pranešimą</w:t>
      </w:r>
      <w:r w:rsidR="00920509">
        <w:rPr>
          <w:bCs/>
        </w:rPr>
        <w:t xml:space="preserve"> Nr. </w:t>
      </w:r>
      <w:r w:rsidR="000F1FA9">
        <w:rPr>
          <w:bCs/>
        </w:rPr>
        <w:t>S-95</w:t>
      </w:r>
      <w:r w:rsidR="009B112C">
        <w:rPr>
          <w:bCs/>
        </w:rPr>
        <w:t xml:space="preserve"> ,,Dėl viešosios įstaigos ,,Aukštaitijos siaurasis geležinkelis“ visuotinio dali</w:t>
      </w:r>
      <w:r w:rsidR="00383182">
        <w:rPr>
          <w:bCs/>
        </w:rPr>
        <w:t>ninkų susir</w:t>
      </w:r>
      <w:r w:rsidR="00C939BA">
        <w:rPr>
          <w:bCs/>
        </w:rPr>
        <w:t>in</w:t>
      </w:r>
      <w:r w:rsidR="00544CAF">
        <w:rPr>
          <w:bCs/>
        </w:rPr>
        <w:t>kimo</w:t>
      </w:r>
      <w:r w:rsidR="000F1FA9">
        <w:rPr>
          <w:bCs/>
        </w:rPr>
        <w:t xml:space="preserve"> datos perkėlimo į 2021 m. gruodžio 29 d.</w:t>
      </w:r>
      <w:r w:rsidR="008B7FCA">
        <w:rPr>
          <w:bCs/>
        </w:rPr>
        <w:t>“</w:t>
      </w:r>
      <w:r w:rsidR="004B5145">
        <w:rPr>
          <w:bCs/>
        </w:rPr>
        <w:t>,</w:t>
      </w:r>
      <w:r w:rsidR="00F20782">
        <w:rPr>
          <w:bCs/>
        </w:rPr>
        <w:t xml:space="preserve"> </w:t>
      </w:r>
      <w:r w:rsidR="008206B8">
        <w:rPr>
          <w:bCs/>
        </w:rPr>
        <w:t>Anyk</w:t>
      </w:r>
      <w:r w:rsidR="00517A43">
        <w:rPr>
          <w:bCs/>
        </w:rPr>
        <w:t>ščių rajono savivaldybės taryba</w:t>
      </w:r>
      <w:r w:rsidR="000F1FA9">
        <w:rPr>
          <w:bCs/>
        </w:rPr>
        <w:t xml:space="preserve"> </w:t>
      </w:r>
      <w:r w:rsidR="008206B8">
        <w:rPr>
          <w:bCs/>
        </w:rPr>
        <w:t>n u s p r e n d ž i a:</w:t>
      </w:r>
    </w:p>
    <w:p w14:paraId="720A4D27" w14:textId="77777777" w:rsidR="008206B8" w:rsidRDefault="0029550A" w:rsidP="00517A43">
      <w:pPr>
        <w:spacing w:line="360" w:lineRule="auto"/>
        <w:jc w:val="both"/>
        <w:rPr>
          <w:bCs/>
        </w:rPr>
      </w:pPr>
      <w:r>
        <w:rPr>
          <w:bCs/>
        </w:rPr>
        <w:t xml:space="preserve">      </w:t>
      </w:r>
      <w:r w:rsidR="003E03FD">
        <w:rPr>
          <w:bCs/>
        </w:rPr>
        <w:t xml:space="preserve"> </w:t>
      </w:r>
      <w:r w:rsidR="00E03C53">
        <w:rPr>
          <w:bCs/>
        </w:rPr>
        <w:t>1</w:t>
      </w:r>
      <w:r w:rsidR="00517A43">
        <w:rPr>
          <w:bCs/>
        </w:rPr>
        <w:t xml:space="preserve">. </w:t>
      </w:r>
      <w:r w:rsidR="004518AE">
        <w:rPr>
          <w:bCs/>
        </w:rPr>
        <w:t>Įgalioti</w:t>
      </w:r>
      <w:r w:rsidR="00FA66AD">
        <w:rPr>
          <w:bCs/>
        </w:rPr>
        <w:t xml:space="preserve"> Anyk</w:t>
      </w:r>
      <w:r w:rsidR="008206B8" w:rsidRPr="00517A43">
        <w:rPr>
          <w:bCs/>
        </w:rPr>
        <w:t>ščių rajono savival</w:t>
      </w:r>
      <w:r w:rsidR="006205F2">
        <w:rPr>
          <w:bCs/>
        </w:rPr>
        <w:t>dy</w:t>
      </w:r>
      <w:r w:rsidR="00FA66AD">
        <w:rPr>
          <w:bCs/>
        </w:rPr>
        <w:t>bės ad</w:t>
      </w:r>
      <w:r w:rsidR="00B32F74">
        <w:rPr>
          <w:bCs/>
        </w:rPr>
        <w:t>ministracijos</w:t>
      </w:r>
      <w:r w:rsidR="00565AF4">
        <w:rPr>
          <w:bCs/>
        </w:rPr>
        <w:t xml:space="preserve"> </w:t>
      </w:r>
      <w:r w:rsidR="00DD67F0">
        <w:rPr>
          <w:bCs/>
        </w:rPr>
        <w:t xml:space="preserve">direktorę Ligitą </w:t>
      </w:r>
      <w:proofErr w:type="spellStart"/>
      <w:r w:rsidR="00DD67F0">
        <w:rPr>
          <w:bCs/>
        </w:rPr>
        <w:t>Kuliešaitę</w:t>
      </w:r>
      <w:proofErr w:type="spellEnd"/>
      <w:r w:rsidR="00DD67F0">
        <w:rPr>
          <w:bCs/>
        </w:rPr>
        <w:t xml:space="preserve">, jai negalint dalyvauti – Anykščių rajono savivaldybės administracijos direktoriaus pavaduotoją </w:t>
      </w:r>
      <w:proofErr w:type="spellStart"/>
      <w:r w:rsidR="00DD67F0">
        <w:rPr>
          <w:bCs/>
        </w:rPr>
        <w:t>Venetą</w:t>
      </w:r>
      <w:proofErr w:type="spellEnd"/>
      <w:r w:rsidR="00DD67F0">
        <w:rPr>
          <w:bCs/>
        </w:rPr>
        <w:t xml:space="preserve"> </w:t>
      </w:r>
      <w:proofErr w:type="spellStart"/>
      <w:r w:rsidR="00DD67F0">
        <w:rPr>
          <w:bCs/>
        </w:rPr>
        <w:t>Veršulytę</w:t>
      </w:r>
      <w:proofErr w:type="spellEnd"/>
      <w:r w:rsidR="008206B8" w:rsidRPr="00517A43">
        <w:rPr>
          <w:bCs/>
        </w:rPr>
        <w:t>, atstovauti Anykščių rajono savivaldybei viešosios įstaigos ,,Aukštaitijos siaurasis geležinkelis“ (</w:t>
      </w:r>
      <w:r w:rsidR="001018A1">
        <w:rPr>
          <w:bCs/>
        </w:rPr>
        <w:t>įstaigos kodas 148418882</w:t>
      </w:r>
      <w:r w:rsidR="007443A4">
        <w:rPr>
          <w:bCs/>
        </w:rPr>
        <w:t>) 2021 m</w:t>
      </w:r>
      <w:r w:rsidR="00052B4A">
        <w:rPr>
          <w:bCs/>
        </w:rPr>
        <w:t>. gruodžio</w:t>
      </w:r>
      <w:r w:rsidR="00F96493">
        <w:rPr>
          <w:bCs/>
        </w:rPr>
        <w:t xml:space="preserve"> 29</w:t>
      </w:r>
      <w:r w:rsidR="008206B8" w:rsidRPr="00517A43">
        <w:rPr>
          <w:bCs/>
        </w:rPr>
        <w:t xml:space="preserve"> d.</w:t>
      </w:r>
      <w:r w:rsidR="000F1FA9">
        <w:rPr>
          <w:bCs/>
        </w:rPr>
        <w:t xml:space="preserve"> 10</w:t>
      </w:r>
      <w:r w:rsidR="00920509">
        <w:rPr>
          <w:bCs/>
        </w:rPr>
        <w:t xml:space="preserve"> val.</w:t>
      </w:r>
      <w:r w:rsidR="008206B8" w:rsidRPr="00517A43">
        <w:rPr>
          <w:bCs/>
        </w:rPr>
        <w:t xml:space="preserve"> vyksiančiame visuotiniame dalininkų susi</w:t>
      </w:r>
      <w:r w:rsidR="007669C2">
        <w:rPr>
          <w:bCs/>
        </w:rPr>
        <w:t>rinkime (nuotoliniu būdu)</w:t>
      </w:r>
      <w:r w:rsidR="008206B8" w:rsidRPr="00517A43">
        <w:rPr>
          <w:bCs/>
        </w:rPr>
        <w:t xml:space="preserve"> ir įgalioti balsuo</w:t>
      </w:r>
      <w:r w:rsidR="00052B4A">
        <w:rPr>
          <w:bCs/>
        </w:rPr>
        <w:t>ti darbotvarkės klausimu</w:t>
      </w:r>
      <w:r w:rsidR="008206B8" w:rsidRPr="00517A43">
        <w:rPr>
          <w:bCs/>
        </w:rPr>
        <w:t>:</w:t>
      </w:r>
    </w:p>
    <w:p w14:paraId="103ECB74" w14:textId="77777777" w:rsidR="00A938E2" w:rsidRPr="00536CF0" w:rsidRDefault="00442664" w:rsidP="00052B4A">
      <w:pPr>
        <w:spacing w:line="360" w:lineRule="auto"/>
        <w:jc w:val="both"/>
        <w:rPr>
          <w:bCs/>
        </w:rPr>
      </w:pPr>
      <w:r>
        <w:rPr>
          <w:bCs/>
        </w:rPr>
        <w:lastRenderedPageBreak/>
        <w:t xml:space="preserve">      </w:t>
      </w:r>
      <w:r w:rsidR="003E03FD">
        <w:rPr>
          <w:bCs/>
        </w:rPr>
        <w:t xml:space="preserve"> </w:t>
      </w:r>
      <w:r w:rsidR="0029550A">
        <w:rPr>
          <w:bCs/>
        </w:rPr>
        <w:t>Dėl</w:t>
      </w:r>
      <w:r w:rsidR="00587DA9">
        <w:rPr>
          <w:bCs/>
        </w:rPr>
        <w:t xml:space="preserve"> </w:t>
      </w:r>
      <w:r w:rsidR="00587DA9" w:rsidRPr="00536CF0">
        <w:rPr>
          <w:bCs/>
        </w:rPr>
        <w:t>viešosios įsta</w:t>
      </w:r>
      <w:r w:rsidR="0083168A" w:rsidRPr="00536CF0">
        <w:rPr>
          <w:bCs/>
        </w:rPr>
        <w:t>igos „Aukštaitijos siaurasis geležinkelis“ 2021–2023 metų str</w:t>
      </w:r>
      <w:r w:rsidR="009A3BB1" w:rsidRPr="00536CF0">
        <w:rPr>
          <w:bCs/>
        </w:rPr>
        <w:t>ateginio veiklos plano</w:t>
      </w:r>
      <w:r w:rsidR="0083168A" w:rsidRPr="00536CF0">
        <w:rPr>
          <w:bCs/>
        </w:rPr>
        <w:t xml:space="preserve"> patvirtinimo</w:t>
      </w:r>
      <w:r w:rsidR="001018A1" w:rsidRPr="00536CF0">
        <w:rPr>
          <w:bCs/>
        </w:rPr>
        <w:t xml:space="preserve"> – </w:t>
      </w:r>
      <w:r w:rsidR="0083168A" w:rsidRPr="00536CF0">
        <w:rPr>
          <w:bCs/>
        </w:rPr>
        <w:t>balsuoti „</w:t>
      </w:r>
      <w:r w:rsidR="00670C1F" w:rsidRPr="00536CF0">
        <w:rPr>
          <w:bCs/>
        </w:rPr>
        <w:t>už</w:t>
      </w:r>
      <w:r w:rsidR="0029550A" w:rsidRPr="00536CF0">
        <w:rPr>
          <w:bCs/>
        </w:rPr>
        <w:t>“</w:t>
      </w:r>
      <w:r w:rsidR="00670C1F" w:rsidRPr="00536CF0">
        <w:rPr>
          <w:bCs/>
        </w:rPr>
        <w:t xml:space="preserve"> (pridedama)</w:t>
      </w:r>
      <w:r w:rsidR="0083168A" w:rsidRPr="00536CF0">
        <w:rPr>
          <w:bCs/>
        </w:rPr>
        <w:t>.</w:t>
      </w:r>
    </w:p>
    <w:p w14:paraId="540FE566" w14:textId="77777777" w:rsidR="008206B8" w:rsidRPr="00536CF0" w:rsidRDefault="008206B8" w:rsidP="008206B8">
      <w:pPr>
        <w:spacing w:line="360" w:lineRule="auto"/>
        <w:jc w:val="both"/>
        <w:rPr>
          <w:bCs/>
        </w:rPr>
      </w:pPr>
      <w:r w:rsidRPr="00536CF0">
        <w:t xml:space="preserve">   </w:t>
      </w:r>
      <w:r w:rsidR="00E03C53" w:rsidRPr="00536CF0">
        <w:rPr>
          <w:bCs/>
        </w:rPr>
        <w:t xml:space="preserve">   </w:t>
      </w:r>
      <w:r w:rsidR="00B24C21" w:rsidRPr="00536CF0">
        <w:rPr>
          <w:bCs/>
        </w:rPr>
        <w:t xml:space="preserve"> </w:t>
      </w:r>
      <w:r w:rsidR="00E03C53" w:rsidRPr="00536CF0">
        <w:rPr>
          <w:bCs/>
        </w:rPr>
        <w:t>2</w:t>
      </w:r>
      <w:r w:rsidR="00B24C21" w:rsidRPr="00536CF0">
        <w:rPr>
          <w:bCs/>
        </w:rPr>
        <w:t>.</w:t>
      </w:r>
      <w:r w:rsidRPr="00536CF0">
        <w:rPr>
          <w:bCs/>
        </w:rPr>
        <w:t xml:space="preserve"> Nustatyti, kad:</w:t>
      </w:r>
    </w:p>
    <w:p w14:paraId="00E0661B" w14:textId="77777777" w:rsidR="008206B8" w:rsidRPr="00536CF0" w:rsidRDefault="000A5701" w:rsidP="008206B8">
      <w:pPr>
        <w:spacing w:line="360" w:lineRule="auto"/>
        <w:jc w:val="both"/>
        <w:rPr>
          <w:bCs/>
        </w:rPr>
      </w:pPr>
      <w:r w:rsidRPr="00536CF0">
        <w:rPr>
          <w:bCs/>
        </w:rPr>
        <w:t xml:space="preserve">      </w:t>
      </w:r>
      <w:r w:rsidR="00B24C21" w:rsidRPr="00536CF0">
        <w:rPr>
          <w:bCs/>
        </w:rPr>
        <w:t xml:space="preserve"> </w:t>
      </w:r>
      <w:r w:rsidR="00E03C53" w:rsidRPr="00536CF0">
        <w:rPr>
          <w:bCs/>
        </w:rPr>
        <w:t>2</w:t>
      </w:r>
      <w:r w:rsidR="00E32AE5" w:rsidRPr="00536CF0">
        <w:rPr>
          <w:bCs/>
        </w:rPr>
        <w:t xml:space="preserve">.1. </w:t>
      </w:r>
      <w:r w:rsidR="008206B8" w:rsidRPr="00536CF0">
        <w:rPr>
          <w:bCs/>
        </w:rPr>
        <w:t xml:space="preserve">dėl kitų </w:t>
      </w:r>
      <w:r w:rsidR="0036621E" w:rsidRPr="00536CF0">
        <w:rPr>
          <w:bCs/>
        </w:rPr>
        <w:t xml:space="preserve">visuotinio dalininkų susirinkimo </w:t>
      </w:r>
      <w:r w:rsidR="008206B8" w:rsidRPr="00536CF0">
        <w:rPr>
          <w:bCs/>
        </w:rPr>
        <w:t>organizac</w:t>
      </w:r>
      <w:r w:rsidR="00440E5E" w:rsidRPr="00536CF0">
        <w:rPr>
          <w:bCs/>
        </w:rPr>
        <w:t>inio pobūdžio sprendimų</w:t>
      </w:r>
      <w:r w:rsidR="0036621E" w:rsidRPr="00536CF0">
        <w:rPr>
          <w:bCs/>
        </w:rPr>
        <w:t xml:space="preserve"> įgaliotinis</w:t>
      </w:r>
      <w:r w:rsidR="008206B8" w:rsidRPr="00536CF0">
        <w:rPr>
          <w:bCs/>
        </w:rPr>
        <w:t xml:space="preserve"> turi teisę balsuoti savo nuožiūra;  </w:t>
      </w:r>
    </w:p>
    <w:p w14:paraId="3BB9CA70" w14:textId="77777777" w:rsidR="008206B8" w:rsidRPr="00536CF0" w:rsidRDefault="00180782" w:rsidP="008206B8">
      <w:pPr>
        <w:pStyle w:val="Pagrindinistekstas"/>
        <w:tabs>
          <w:tab w:val="left" w:pos="851"/>
        </w:tabs>
        <w:spacing w:line="360" w:lineRule="auto"/>
        <w:rPr>
          <w:bCs w:val="0"/>
          <w:lang w:val="lt-LT"/>
        </w:rPr>
      </w:pPr>
      <w:r w:rsidRPr="00536CF0">
        <w:rPr>
          <w:bCs w:val="0"/>
          <w:lang w:val="lt-LT"/>
        </w:rPr>
        <w:t xml:space="preserve">      </w:t>
      </w:r>
      <w:r w:rsidR="00B24C21" w:rsidRPr="00536CF0">
        <w:rPr>
          <w:bCs w:val="0"/>
          <w:lang w:val="lt-LT"/>
        </w:rPr>
        <w:t xml:space="preserve"> </w:t>
      </w:r>
      <w:r w:rsidR="00E03C53" w:rsidRPr="00536CF0">
        <w:rPr>
          <w:bCs w:val="0"/>
          <w:lang w:val="lt-LT"/>
        </w:rPr>
        <w:t>2</w:t>
      </w:r>
      <w:r w:rsidR="008206B8" w:rsidRPr="00536CF0">
        <w:rPr>
          <w:bCs w:val="0"/>
          <w:lang w:val="lt-LT"/>
        </w:rPr>
        <w:t>.2. jeigu</w:t>
      </w:r>
      <w:r w:rsidR="0036621E" w:rsidRPr="00536CF0">
        <w:rPr>
          <w:bCs w:val="0"/>
          <w:lang w:val="lt-LT"/>
        </w:rPr>
        <w:t xml:space="preserve"> visuotiniame</w:t>
      </w:r>
      <w:r w:rsidR="008206B8" w:rsidRPr="00536CF0">
        <w:rPr>
          <w:bCs w:val="0"/>
          <w:lang w:val="lt-LT"/>
        </w:rPr>
        <w:t xml:space="preserve"> dalininkų susirinkime bus svarstomi klausimai, nea</w:t>
      </w:r>
      <w:r w:rsidR="0036621E" w:rsidRPr="00536CF0">
        <w:rPr>
          <w:bCs w:val="0"/>
          <w:lang w:val="lt-LT"/>
        </w:rPr>
        <w:t>ptarti šiame sprendime, įgaliotinis</w:t>
      </w:r>
      <w:r w:rsidR="008206B8" w:rsidRPr="00536CF0">
        <w:rPr>
          <w:bCs w:val="0"/>
          <w:lang w:val="lt-LT"/>
        </w:rPr>
        <w:t xml:space="preserve"> turi susilaikyti nuo dalyvavimo sprendimų dėl šių klausimų priėmime;</w:t>
      </w:r>
    </w:p>
    <w:p w14:paraId="6198001B" w14:textId="77777777" w:rsidR="00F30B0C" w:rsidRPr="00536CF0" w:rsidRDefault="00180782" w:rsidP="008206B8">
      <w:pPr>
        <w:pStyle w:val="Pagrindinistekstas"/>
        <w:spacing w:line="360" w:lineRule="auto"/>
        <w:rPr>
          <w:bCs w:val="0"/>
          <w:lang w:val="lt-LT"/>
        </w:rPr>
      </w:pPr>
      <w:r w:rsidRPr="00536CF0">
        <w:rPr>
          <w:bCs w:val="0"/>
          <w:lang w:val="lt-LT"/>
        </w:rPr>
        <w:t xml:space="preserve">      </w:t>
      </w:r>
      <w:r w:rsidR="00B24C21" w:rsidRPr="00536CF0">
        <w:rPr>
          <w:bCs w:val="0"/>
          <w:lang w:val="lt-LT"/>
        </w:rPr>
        <w:t xml:space="preserve"> </w:t>
      </w:r>
      <w:r w:rsidR="00E03C53" w:rsidRPr="00536CF0">
        <w:rPr>
          <w:bCs w:val="0"/>
          <w:lang w:val="lt-LT"/>
        </w:rPr>
        <w:t>2</w:t>
      </w:r>
      <w:r w:rsidR="008206B8" w:rsidRPr="00536CF0">
        <w:rPr>
          <w:bCs w:val="0"/>
          <w:lang w:val="lt-LT"/>
        </w:rPr>
        <w:t>.3. draudžiama perįgalioti kitą asmenį atlikti veiksmus, kur</w:t>
      </w:r>
      <w:r w:rsidR="0036621E" w:rsidRPr="00536CF0">
        <w:rPr>
          <w:bCs w:val="0"/>
          <w:lang w:val="lt-LT"/>
        </w:rPr>
        <w:t>iuos įgaliotas atlikti įgaliotinis</w:t>
      </w:r>
      <w:r w:rsidR="004518AE" w:rsidRPr="00536CF0">
        <w:rPr>
          <w:bCs w:val="0"/>
          <w:lang w:val="lt-LT"/>
        </w:rPr>
        <w:t>;</w:t>
      </w:r>
    </w:p>
    <w:p w14:paraId="1F48F3D0" w14:textId="77777777" w:rsidR="004518AE" w:rsidRPr="00536CF0" w:rsidRDefault="0029550A" w:rsidP="008206B8">
      <w:pPr>
        <w:pStyle w:val="Pagrindinistekstas"/>
        <w:spacing w:line="360" w:lineRule="auto"/>
        <w:rPr>
          <w:bCs w:val="0"/>
          <w:lang w:val="lt-LT"/>
        </w:rPr>
      </w:pPr>
      <w:r w:rsidRPr="00536CF0">
        <w:rPr>
          <w:bCs w:val="0"/>
          <w:lang w:val="lt-LT"/>
        </w:rPr>
        <w:t xml:space="preserve">  </w:t>
      </w:r>
      <w:r w:rsidR="00180782" w:rsidRPr="00536CF0">
        <w:rPr>
          <w:bCs w:val="0"/>
          <w:lang w:val="lt-LT"/>
        </w:rPr>
        <w:t xml:space="preserve">    </w:t>
      </w:r>
      <w:r w:rsidR="00B24C21" w:rsidRPr="00536CF0">
        <w:rPr>
          <w:bCs w:val="0"/>
          <w:lang w:val="lt-LT"/>
        </w:rPr>
        <w:t xml:space="preserve"> </w:t>
      </w:r>
      <w:r w:rsidR="00E03C53" w:rsidRPr="00536CF0">
        <w:rPr>
          <w:bCs w:val="0"/>
          <w:lang w:val="lt-LT"/>
        </w:rPr>
        <w:t>2</w:t>
      </w:r>
      <w:r w:rsidR="00E07651" w:rsidRPr="00536CF0">
        <w:rPr>
          <w:bCs w:val="0"/>
          <w:lang w:val="lt-LT"/>
        </w:rPr>
        <w:t>.</w:t>
      </w:r>
      <w:r w:rsidR="00052B4A" w:rsidRPr="00536CF0">
        <w:rPr>
          <w:bCs w:val="0"/>
          <w:lang w:val="lt-LT"/>
        </w:rPr>
        <w:t>4. neįvykus 2021 m. gruo</w:t>
      </w:r>
      <w:r w:rsidR="00F96493" w:rsidRPr="00536CF0">
        <w:rPr>
          <w:bCs w:val="0"/>
          <w:lang w:val="lt-LT"/>
        </w:rPr>
        <w:t>džio 29</w:t>
      </w:r>
      <w:r w:rsidR="004518AE" w:rsidRPr="00536CF0">
        <w:rPr>
          <w:bCs w:val="0"/>
          <w:lang w:val="lt-LT"/>
        </w:rPr>
        <w:t xml:space="preserve"> d. visuotiniam dalininkų susirinkimui, įgaliojimas galioja kitam, artimiausiu metu vyksiančiam dalininkų susirinkimui, kuria</w:t>
      </w:r>
      <w:r w:rsidR="00E03C53" w:rsidRPr="00536CF0">
        <w:rPr>
          <w:bCs w:val="0"/>
          <w:lang w:val="lt-LT"/>
        </w:rPr>
        <w:t>me bus svarstomi šio sprendimo 1</w:t>
      </w:r>
      <w:r w:rsidR="0036621E" w:rsidRPr="00536CF0">
        <w:rPr>
          <w:bCs w:val="0"/>
          <w:lang w:val="lt-LT"/>
        </w:rPr>
        <w:t xml:space="preserve"> </w:t>
      </w:r>
      <w:r w:rsidR="004518AE" w:rsidRPr="00536CF0">
        <w:rPr>
          <w:bCs w:val="0"/>
          <w:lang w:val="lt-LT"/>
        </w:rPr>
        <w:t xml:space="preserve">punkte </w:t>
      </w:r>
      <w:r w:rsidR="00052B4A" w:rsidRPr="00536CF0">
        <w:rPr>
          <w:bCs w:val="0"/>
          <w:lang w:val="lt-LT"/>
        </w:rPr>
        <w:t>numatyti</w:t>
      </w:r>
      <w:r w:rsidR="004518AE" w:rsidRPr="00536CF0">
        <w:rPr>
          <w:bCs w:val="0"/>
          <w:lang w:val="lt-LT"/>
        </w:rPr>
        <w:t xml:space="preserve"> </w:t>
      </w:r>
      <w:r w:rsidR="0036621E" w:rsidRPr="00536CF0">
        <w:rPr>
          <w:bCs w:val="0"/>
          <w:lang w:val="lt-LT"/>
        </w:rPr>
        <w:t xml:space="preserve">klausimai. </w:t>
      </w:r>
    </w:p>
    <w:p w14:paraId="4CBE2A89" w14:textId="77777777" w:rsidR="003E3EB3" w:rsidRDefault="00B24C21" w:rsidP="003E3EB3">
      <w:pPr>
        <w:spacing w:line="360" w:lineRule="auto"/>
        <w:jc w:val="both"/>
      </w:pPr>
      <w:r w:rsidRPr="00536CF0">
        <w:t xml:space="preserve">      </w:t>
      </w:r>
      <w:r w:rsidR="003E3EB3" w:rsidRPr="00536CF0">
        <w:t xml:space="preserve"> Šis sprendimas per vieną mėnesį gali būti skundžiamas Anykščių rajono savivaldybės tarybai (J. Biliūno g. 23, 29111 Anykščiai) Lietuvos Respublikos viešojo administravimo įstatymo nustatyta tvarka arba Lietuvos administracinių ginčų komisijos</w:t>
      </w:r>
      <w:r w:rsidR="003E3EB3" w:rsidRPr="009B1102">
        <w:t xml:space="preserve">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3E3EB3" w:rsidRPr="00BA7FD1">
        <w:t>Respublikos administracinių bylų teisenos įstatymo nustatyta tvarka.</w:t>
      </w:r>
    </w:p>
    <w:p w14:paraId="3672978C" w14:textId="77777777" w:rsidR="004511DE" w:rsidRDefault="004511DE" w:rsidP="009B112C">
      <w:pPr>
        <w:pStyle w:val="Pagrindinistekstas"/>
        <w:spacing w:line="360" w:lineRule="auto"/>
      </w:pPr>
    </w:p>
    <w:p w14:paraId="652C9E2A" w14:textId="77777777" w:rsidR="004511DE" w:rsidRDefault="00442664" w:rsidP="004511DE">
      <w:pPr>
        <w:pStyle w:val="Pagrindinistekstas"/>
        <w:spacing w:line="360" w:lineRule="auto"/>
      </w:pPr>
      <w:proofErr w:type="spellStart"/>
      <w:r>
        <w:t>Meras</w:t>
      </w:r>
      <w:proofErr w:type="spellEnd"/>
      <w:r w:rsidR="004511DE">
        <w:t xml:space="preserve">                                                                           </w:t>
      </w:r>
      <w:r>
        <w:t xml:space="preserve">                                        </w:t>
      </w:r>
      <w:r w:rsidR="00601BBC">
        <w:t xml:space="preserve">   </w:t>
      </w:r>
      <w:r w:rsidR="004511DE">
        <w:t xml:space="preserve">Sigutis Obelevičius                                                                                                                             </w:t>
      </w:r>
    </w:p>
    <w:p w14:paraId="7BBC95F5" w14:textId="77777777" w:rsidR="00386813" w:rsidRPr="00FA66AD" w:rsidRDefault="004511DE" w:rsidP="00FA66AD">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14:paraId="0CD1DD01" w14:textId="77777777" w:rsidR="00F91997" w:rsidRDefault="00F91997"/>
    <w:p w14:paraId="6A1832B9" w14:textId="77777777" w:rsidR="00DA77BF" w:rsidRDefault="00DA77BF"/>
    <w:p w14:paraId="3D5EC85C" w14:textId="77777777" w:rsidR="00DA77BF" w:rsidRDefault="00DA77BF"/>
    <w:p w14:paraId="78395380" w14:textId="77777777" w:rsidR="00DA77BF" w:rsidRDefault="00DA77BF"/>
    <w:p w14:paraId="4A454CC9" w14:textId="77777777" w:rsidR="00017522" w:rsidRDefault="00017522"/>
    <w:p w14:paraId="5F9F9B73" w14:textId="77777777" w:rsidR="00017522" w:rsidRDefault="00017522"/>
    <w:p w14:paraId="091B8237" w14:textId="77777777" w:rsidR="00017522" w:rsidRDefault="00017522"/>
    <w:p w14:paraId="7F5F3FFC" w14:textId="77777777" w:rsidR="00017522" w:rsidRDefault="00017522"/>
    <w:p w14:paraId="042695BF" w14:textId="77777777" w:rsidR="00017522" w:rsidRDefault="00017522"/>
    <w:p w14:paraId="574B62C7" w14:textId="77777777" w:rsidR="00017522" w:rsidRDefault="00017522"/>
    <w:p w14:paraId="02195473" w14:textId="77777777" w:rsidR="00017522" w:rsidRDefault="00017522"/>
    <w:p w14:paraId="20C95F53" w14:textId="77777777" w:rsidR="00017522" w:rsidRDefault="00017522"/>
    <w:p w14:paraId="685AB8B0" w14:textId="77777777" w:rsidR="00052B4A" w:rsidRDefault="00052B4A"/>
    <w:p w14:paraId="7B6C17FE" w14:textId="77777777" w:rsidR="00052B4A" w:rsidRDefault="00052B4A"/>
    <w:p w14:paraId="7CE1663A" w14:textId="77777777" w:rsidR="00574209" w:rsidRDefault="00574209"/>
    <w:p w14:paraId="6E1BC21E" w14:textId="77777777" w:rsidR="008B7FCA" w:rsidRDefault="008B7FCA"/>
    <w:p w14:paraId="39F2ED43" w14:textId="77777777" w:rsidR="00F91997" w:rsidRDefault="00F91997"/>
    <w:p w14:paraId="378500A0" w14:textId="77777777" w:rsidR="00F91997" w:rsidRPr="00F91997" w:rsidRDefault="00F91997" w:rsidP="00F91997">
      <w:pPr>
        <w:overflowPunct w:val="0"/>
        <w:autoSpaceDE w:val="0"/>
        <w:autoSpaceDN w:val="0"/>
        <w:adjustRightInd w:val="0"/>
        <w:jc w:val="center"/>
        <w:rPr>
          <w:b/>
          <w:szCs w:val="20"/>
        </w:rPr>
      </w:pPr>
      <w:r w:rsidRPr="00180B27">
        <w:rPr>
          <w:b/>
        </w:rPr>
        <w:lastRenderedPageBreak/>
        <w:t>SAVIVALDYBĖS TARYBOS SP</w:t>
      </w:r>
      <w:r>
        <w:rPr>
          <w:b/>
        </w:rPr>
        <w:t>RENDIMO „</w:t>
      </w:r>
      <w:r>
        <w:rPr>
          <w:b/>
          <w:caps/>
        </w:rPr>
        <w:t>dėl įgaliojimų suteikimo atstovAUTI savivaldybei viešosios įstaigos ,,Aukštaitijos siaurasis geležinkelis“ visuotiniame dalininkų susirinkime</w:t>
      </w:r>
      <w:r>
        <w:rPr>
          <w:b/>
        </w:rPr>
        <w:t xml:space="preserve">“ </w:t>
      </w:r>
      <w:r w:rsidRPr="00180B27">
        <w:rPr>
          <w:b/>
        </w:rPr>
        <w:t xml:space="preserve">PROJEKTO </w:t>
      </w:r>
      <w:r>
        <w:rPr>
          <w:b/>
        </w:rPr>
        <w:t>AIŠKINAMASIS RAŠTAS</w:t>
      </w:r>
    </w:p>
    <w:p w14:paraId="0475D970" w14:textId="77777777" w:rsidR="00F91997" w:rsidRDefault="00F91997" w:rsidP="00F91997">
      <w:pPr>
        <w:ind w:firstLine="720"/>
        <w:jc w:val="both"/>
        <w:rPr>
          <w:b/>
        </w:rPr>
      </w:pPr>
    </w:p>
    <w:p w14:paraId="382352F6" w14:textId="77777777" w:rsidR="00F91997" w:rsidRDefault="00F91997" w:rsidP="00F91997">
      <w:pPr>
        <w:tabs>
          <w:tab w:val="left" w:pos="993"/>
        </w:tabs>
        <w:jc w:val="both"/>
        <w:rPr>
          <w:b/>
        </w:rPr>
      </w:pPr>
      <w:r>
        <w:rPr>
          <w:b/>
        </w:rPr>
        <w:t xml:space="preserve">1. </w:t>
      </w:r>
      <w:r w:rsidRPr="00BD6314">
        <w:rPr>
          <w:b/>
        </w:rPr>
        <w:t>Sprendimo projekto tikslai ir uždaviniai:</w:t>
      </w:r>
    </w:p>
    <w:p w14:paraId="3E3286D4" w14:textId="77777777" w:rsidR="00F91997" w:rsidRDefault="00F91997" w:rsidP="00F91997">
      <w:pPr>
        <w:tabs>
          <w:tab w:val="left" w:pos="993"/>
        </w:tabs>
        <w:jc w:val="both"/>
        <w:rPr>
          <w:b/>
        </w:rPr>
      </w:pPr>
    </w:p>
    <w:p w14:paraId="336B363A" w14:textId="77777777" w:rsidR="00C83FA0" w:rsidRDefault="003D2C4E" w:rsidP="00C83FA0">
      <w:pPr>
        <w:tabs>
          <w:tab w:val="left" w:pos="993"/>
        </w:tabs>
        <w:spacing w:line="360" w:lineRule="auto"/>
        <w:jc w:val="both"/>
      </w:pPr>
      <w:r>
        <w:t xml:space="preserve">       </w:t>
      </w:r>
      <w:r w:rsidR="000F1FA9">
        <w:t>Gauti</w:t>
      </w:r>
      <w:r w:rsidR="00C83FA0">
        <w:t xml:space="preserve"> viešosios įstaigos „Aukštait</w:t>
      </w:r>
      <w:r w:rsidR="0005218B">
        <w:t xml:space="preserve">ijos siaurasis </w:t>
      </w:r>
      <w:r w:rsidR="00DA77BF">
        <w:t>geležinkelis“</w:t>
      </w:r>
      <w:r w:rsidR="000F1FA9">
        <w:t xml:space="preserve"> 2021 m. lapkričio 30 d. pranešimas Nr. S-92 „Dėl viešosios įstaigos „Aukštaitijos siaurasis geležinkelis“ visuotinio dalininkų susirinkimo sušaukimo 2021 m. gruodžio 15 d.“ ir  </w:t>
      </w:r>
      <w:r w:rsidR="00DA77BF">
        <w:t>20</w:t>
      </w:r>
      <w:r w:rsidR="000F1FA9">
        <w:t>21 m. gruodžio 13</w:t>
      </w:r>
      <w:r w:rsidR="00052B4A">
        <w:t xml:space="preserve"> d. pran</w:t>
      </w:r>
      <w:r w:rsidR="00C83FA0">
        <w:t>ešimas</w:t>
      </w:r>
      <w:r w:rsidR="00017522">
        <w:t xml:space="preserve"> Nr.</w:t>
      </w:r>
      <w:r w:rsidR="000F1FA9">
        <w:t xml:space="preserve"> S-95</w:t>
      </w:r>
      <w:r w:rsidR="00C83FA0">
        <w:t xml:space="preserve"> „Dėl viešosios įstaigos „Aukštaitijos siaurasis geležinkelis“ visuotinio dalininkų susirin</w:t>
      </w:r>
      <w:r w:rsidR="00052B4A">
        <w:t>kimo</w:t>
      </w:r>
      <w:r w:rsidR="000F1FA9">
        <w:t xml:space="preserve"> datos perkėlimo į 2021 m. gruodžio 29 d.“. P</w:t>
      </w:r>
      <w:r w:rsidR="00C83FA0">
        <w:t xml:space="preserve">ateikiama visuotinio dalininkų susirinkimo darbotvarkė. </w:t>
      </w:r>
    </w:p>
    <w:p w14:paraId="330C264A" w14:textId="77777777" w:rsidR="006660DB" w:rsidRDefault="003D2C4E" w:rsidP="001A44B9">
      <w:pPr>
        <w:tabs>
          <w:tab w:val="left" w:pos="993"/>
        </w:tabs>
        <w:spacing w:line="360" w:lineRule="auto"/>
        <w:jc w:val="both"/>
        <w:rPr>
          <w:bCs/>
        </w:rPr>
      </w:pPr>
      <w:r>
        <w:rPr>
          <w:bCs/>
        </w:rPr>
        <w:t xml:space="preserve">       </w:t>
      </w:r>
      <w:r w:rsidR="004753E7">
        <w:rPr>
          <w:bCs/>
        </w:rPr>
        <w:t>Darbotvarkės k</w:t>
      </w:r>
      <w:r w:rsidR="001A44B9">
        <w:rPr>
          <w:bCs/>
        </w:rPr>
        <w:t>lausimu „</w:t>
      </w:r>
      <w:r w:rsidR="006660DB">
        <w:rPr>
          <w:bCs/>
        </w:rPr>
        <w:t>Dėl viešosios įstaigos „Aukštaitijos siaurasis geležinkelis“ 2021–2023 metų stra</w:t>
      </w:r>
      <w:r w:rsidR="00B24C21">
        <w:rPr>
          <w:bCs/>
        </w:rPr>
        <w:t xml:space="preserve">teginio veiklos plano </w:t>
      </w:r>
      <w:r w:rsidR="006660DB">
        <w:rPr>
          <w:bCs/>
        </w:rPr>
        <w:t>patvirtinimo – balsuoti „</w:t>
      </w:r>
      <w:r w:rsidR="00670C1F">
        <w:rPr>
          <w:bCs/>
        </w:rPr>
        <w:t>už</w:t>
      </w:r>
      <w:r w:rsidR="006660DB">
        <w:rPr>
          <w:bCs/>
        </w:rPr>
        <w:t>“</w:t>
      </w:r>
      <w:r w:rsidR="00670C1F">
        <w:rPr>
          <w:bCs/>
        </w:rPr>
        <w:t xml:space="preserve"> (viešosios įstaigos „Aukštaitijos siaurasis geležinkelis</w:t>
      </w:r>
      <w:r w:rsidR="002E07A1">
        <w:rPr>
          <w:bCs/>
        </w:rPr>
        <w:t>”</w:t>
      </w:r>
      <w:r w:rsidR="00670C1F">
        <w:rPr>
          <w:bCs/>
        </w:rPr>
        <w:t xml:space="preserve"> 2021–2023 metų veiklos</w:t>
      </w:r>
      <w:r w:rsidR="00FE1E36">
        <w:rPr>
          <w:bCs/>
        </w:rPr>
        <w:t xml:space="preserve"> planas pridedamas). </w:t>
      </w:r>
    </w:p>
    <w:p w14:paraId="7425A8D7" w14:textId="77777777" w:rsidR="0045448A" w:rsidRDefault="001A44B9" w:rsidP="001A44B9">
      <w:pPr>
        <w:tabs>
          <w:tab w:val="left" w:pos="993"/>
        </w:tabs>
        <w:spacing w:line="360" w:lineRule="auto"/>
        <w:jc w:val="both"/>
        <w:rPr>
          <w:bCs/>
        </w:rPr>
      </w:pPr>
      <w:r>
        <w:rPr>
          <w:bCs/>
        </w:rPr>
        <w:t xml:space="preserve">       Viešosios įstaigos „Aukštaitijos siaurasis geležinkelis“ 2021 m. lapkričio 26 d. vykusiame dalininkų susirinkime 2021–2023 metų strateginiam veiklos planui nebuvo pritarta. Planas pakoreguotas, atsižvelgus į dalininkų pareikštas pastabas.</w:t>
      </w:r>
    </w:p>
    <w:p w14:paraId="63CB36A4" w14:textId="77777777" w:rsidR="00F91997" w:rsidRDefault="00F91997" w:rsidP="00F91997">
      <w:pPr>
        <w:spacing w:line="360" w:lineRule="auto"/>
        <w:jc w:val="both"/>
        <w:rPr>
          <w:b/>
        </w:rPr>
      </w:pPr>
      <w:r>
        <w:rPr>
          <w:rFonts w:eastAsia="Calibri"/>
          <w:b/>
        </w:rPr>
        <w:t xml:space="preserve">2. </w:t>
      </w:r>
      <w:r w:rsidRPr="003B16DC">
        <w:rPr>
          <w:b/>
        </w:rPr>
        <w:t>Siūlomos teisinio reguliavimo nuostatos ir laukiami rezultatai</w:t>
      </w:r>
      <w:r>
        <w:rPr>
          <w:b/>
        </w:rPr>
        <w:t>:</w:t>
      </w:r>
    </w:p>
    <w:p w14:paraId="05FC1935" w14:textId="77777777" w:rsidR="00781DAF" w:rsidRPr="004D765E" w:rsidRDefault="00313469" w:rsidP="00F91997">
      <w:pPr>
        <w:spacing w:line="360" w:lineRule="auto"/>
        <w:jc w:val="both"/>
      </w:pPr>
      <w:r>
        <w:t xml:space="preserve">   </w:t>
      </w:r>
      <w:r w:rsidR="008157DE">
        <w:t xml:space="preserve">    </w:t>
      </w:r>
      <w:r w:rsidR="00781DAF">
        <w:t>Siekiama įgyvendinti įstaigos išsikeltus tikslus ir užtikrinti efektyvų darbo organizavimą.</w:t>
      </w:r>
    </w:p>
    <w:p w14:paraId="335FC1C0" w14:textId="77777777" w:rsidR="00F91997" w:rsidRDefault="00F91997" w:rsidP="00F91997">
      <w:pPr>
        <w:jc w:val="both"/>
        <w:rPr>
          <w:b/>
        </w:rPr>
      </w:pPr>
      <w:r>
        <w:rPr>
          <w:b/>
        </w:rPr>
        <w:t>3. Lėšų poreikis ir šaltiniai:</w:t>
      </w:r>
    </w:p>
    <w:p w14:paraId="7B989EC4" w14:textId="77777777" w:rsidR="00F91997" w:rsidRDefault="00F91997" w:rsidP="00F91997">
      <w:pPr>
        <w:jc w:val="both"/>
        <w:rPr>
          <w:b/>
        </w:rPr>
      </w:pPr>
    </w:p>
    <w:p w14:paraId="290FB200" w14:textId="77777777" w:rsidR="00F91997" w:rsidRPr="00F91997" w:rsidRDefault="00F91997" w:rsidP="00F91997">
      <w:pPr>
        <w:jc w:val="both"/>
      </w:pPr>
      <w:r>
        <w:t>Nėra.</w:t>
      </w:r>
    </w:p>
    <w:p w14:paraId="5A2C79F2" w14:textId="77777777" w:rsidR="00F91997" w:rsidRDefault="00F91997" w:rsidP="00F91997">
      <w:pPr>
        <w:jc w:val="both"/>
        <w:rPr>
          <w:b/>
        </w:rPr>
      </w:pPr>
    </w:p>
    <w:p w14:paraId="774F31D8" w14:textId="77777777" w:rsidR="00F91997" w:rsidRDefault="00F91997" w:rsidP="00F9199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438321E" w14:textId="77777777" w:rsidR="00F91997" w:rsidRDefault="00F91997" w:rsidP="00F91997">
      <w:pPr>
        <w:jc w:val="both"/>
        <w:rPr>
          <w:b/>
        </w:rPr>
      </w:pPr>
    </w:p>
    <w:p w14:paraId="6AE76C1B" w14:textId="77777777" w:rsidR="00F91997" w:rsidRDefault="000407CB" w:rsidP="00F91997">
      <w:pPr>
        <w:spacing w:line="360" w:lineRule="auto"/>
        <w:jc w:val="both"/>
      </w:pPr>
      <w:r>
        <w:t xml:space="preserve"> </w:t>
      </w:r>
      <w:r w:rsidR="008157DE">
        <w:t xml:space="preserve">      </w:t>
      </w:r>
      <w:r w:rsidR="00F91997">
        <w:t xml:space="preserve">Teisinio reguliavimo poveikio vertinimo rezultatai nevertinami. </w:t>
      </w:r>
    </w:p>
    <w:p w14:paraId="4B2B4563" w14:textId="77777777" w:rsidR="00F91997" w:rsidRPr="00AF5B2D" w:rsidRDefault="000407CB" w:rsidP="00F91997">
      <w:pPr>
        <w:spacing w:line="360" w:lineRule="auto"/>
        <w:jc w:val="both"/>
      </w:pPr>
      <w:r>
        <w:t xml:space="preserve">  </w:t>
      </w:r>
      <w:r w:rsidR="008157DE">
        <w:t xml:space="preserve">     </w:t>
      </w:r>
      <w:r w:rsidR="00F91997">
        <w:t>Neigiamų priimto sprendimo pasekmių nenumatoma.</w:t>
      </w:r>
    </w:p>
    <w:p w14:paraId="5611D149" w14:textId="77777777" w:rsidR="00F91997" w:rsidRDefault="00F91997" w:rsidP="00F91997">
      <w:pPr>
        <w:jc w:val="both"/>
        <w:rPr>
          <w:b/>
        </w:rPr>
      </w:pPr>
      <w:r w:rsidRPr="003B16DC">
        <w:rPr>
          <w:b/>
        </w:rPr>
        <w:t>5. Kokius teisės aktus būtina priimti, kokius galiojančius teisės aktus reikia pakeisti ar pripažinti netekusiais galios – kas ir kada juos turėtų priimti</w:t>
      </w:r>
      <w:r>
        <w:rPr>
          <w:b/>
        </w:rPr>
        <w:t>:</w:t>
      </w:r>
    </w:p>
    <w:p w14:paraId="0496D40F" w14:textId="77777777" w:rsidR="00F91997" w:rsidRDefault="00F91997" w:rsidP="00F91997">
      <w:pPr>
        <w:jc w:val="both"/>
        <w:rPr>
          <w:b/>
        </w:rPr>
      </w:pPr>
    </w:p>
    <w:p w14:paraId="29520490" w14:textId="77777777" w:rsidR="00F91997" w:rsidRDefault="00F91997" w:rsidP="00F91997">
      <w:pPr>
        <w:jc w:val="both"/>
      </w:pPr>
      <w:r>
        <w:t>Nereikia.</w:t>
      </w:r>
    </w:p>
    <w:p w14:paraId="4A85DC3B" w14:textId="77777777" w:rsidR="00F91997" w:rsidRPr="00BD6314" w:rsidRDefault="00F91997" w:rsidP="00F91997">
      <w:pPr>
        <w:jc w:val="both"/>
      </w:pPr>
    </w:p>
    <w:p w14:paraId="0C5EAE0F" w14:textId="77777777" w:rsidR="00F91997" w:rsidRDefault="00F91997" w:rsidP="00F91997">
      <w:pPr>
        <w:jc w:val="both"/>
        <w:rPr>
          <w:b/>
        </w:rPr>
      </w:pPr>
      <w:r w:rsidRPr="003B16DC">
        <w:rPr>
          <w:b/>
        </w:rPr>
        <w:t>6. Sprendimo įgyvendinimo terminai – kas, ką ir kada turėtų atlikti</w:t>
      </w:r>
      <w:r>
        <w:rPr>
          <w:b/>
        </w:rPr>
        <w:t>:</w:t>
      </w:r>
    </w:p>
    <w:p w14:paraId="27483B22" w14:textId="77777777" w:rsidR="00F91997" w:rsidRDefault="00F91997" w:rsidP="00F91997">
      <w:pPr>
        <w:jc w:val="both"/>
        <w:rPr>
          <w:b/>
        </w:rPr>
      </w:pPr>
    </w:p>
    <w:p w14:paraId="19115E59" w14:textId="77777777" w:rsidR="00F91997" w:rsidRPr="003B16DC" w:rsidRDefault="008157DE" w:rsidP="00F91997">
      <w:pPr>
        <w:spacing w:line="360" w:lineRule="auto"/>
        <w:jc w:val="both"/>
        <w:rPr>
          <w:b/>
        </w:rPr>
      </w:pPr>
      <w:r>
        <w:t xml:space="preserve">       </w:t>
      </w:r>
      <w:r w:rsidR="00F91997">
        <w:t>Viešosios įstaigos „Aukštaitijos siaurasis geležinkelis“ visuotinis dalinink</w:t>
      </w:r>
      <w:r w:rsidR="001A44B9">
        <w:t>ų su</w:t>
      </w:r>
      <w:r w:rsidR="00F96493">
        <w:t>sirinkimas 2021 m. gruodžio 29</w:t>
      </w:r>
      <w:r w:rsidR="00F91997">
        <w:t xml:space="preserve"> d.  </w:t>
      </w:r>
    </w:p>
    <w:p w14:paraId="4A5D2B63" w14:textId="77777777" w:rsidR="00F91997" w:rsidRDefault="00F91997" w:rsidP="00F91997">
      <w:pPr>
        <w:jc w:val="both"/>
        <w:rPr>
          <w:b/>
        </w:rPr>
      </w:pPr>
      <w:r w:rsidRPr="003B16DC">
        <w:rPr>
          <w:b/>
        </w:rPr>
        <w:t>7. Sprendimo projekto rengimo metu gauti specialistų vertinimai ir išvados</w:t>
      </w:r>
      <w:r>
        <w:rPr>
          <w:b/>
        </w:rPr>
        <w:t>:</w:t>
      </w:r>
    </w:p>
    <w:p w14:paraId="73565180" w14:textId="77777777" w:rsidR="00F91997" w:rsidRDefault="00F91997" w:rsidP="00F91997">
      <w:pPr>
        <w:jc w:val="both"/>
        <w:rPr>
          <w:b/>
        </w:rPr>
      </w:pPr>
    </w:p>
    <w:p w14:paraId="518181DA" w14:textId="77777777" w:rsidR="00F91997" w:rsidRDefault="00F91997" w:rsidP="00F91997">
      <w:pPr>
        <w:jc w:val="both"/>
      </w:pPr>
      <w:r>
        <w:lastRenderedPageBreak/>
        <w:t>Negauti.</w:t>
      </w:r>
    </w:p>
    <w:p w14:paraId="705F66D4" w14:textId="77777777" w:rsidR="00F91997" w:rsidRPr="00BD6314" w:rsidRDefault="00F91997" w:rsidP="00F91997">
      <w:pPr>
        <w:jc w:val="both"/>
      </w:pPr>
    </w:p>
    <w:p w14:paraId="16F8BCAB" w14:textId="77777777" w:rsidR="00F91997" w:rsidRDefault="00F91997" w:rsidP="00F91997">
      <w:pPr>
        <w:rPr>
          <w:b/>
        </w:rPr>
      </w:pPr>
      <w:r w:rsidRPr="003B16DC">
        <w:rPr>
          <w:b/>
        </w:rPr>
        <w:t>8. Kiti reikalingi pagrindimai, skaičiavimai ir paaiškinimai</w:t>
      </w:r>
      <w:r>
        <w:rPr>
          <w:b/>
        </w:rPr>
        <w:t>:</w:t>
      </w:r>
    </w:p>
    <w:p w14:paraId="5F6AA417" w14:textId="77777777" w:rsidR="00F91997" w:rsidRDefault="00F91997" w:rsidP="00F91997">
      <w:pPr>
        <w:rPr>
          <w:b/>
        </w:rPr>
      </w:pPr>
    </w:p>
    <w:p w14:paraId="1925FA7F" w14:textId="77777777" w:rsidR="00F91997" w:rsidRPr="00481A1F" w:rsidRDefault="00F91997" w:rsidP="00F91997">
      <w:pPr>
        <w:spacing w:line="360" w:lineRule="auto"/>
        <w:jc w:val="both"/>
      </w:pPr>
      <w:r>
        <w:t xml:space="preserve"> Nėra.</w:t>
      </w:r>
    </w:p>
    <w:p w14:paraId="6107A271" w14:textId="77777777" w:rsidR="00F91997" w:rsidRDefault="00F91997" w:rsidP="00F91997">
      <w:r>
        <w:rPr>
          <w:b/>
        </w:rPr>
        <w:t>9</w:t>
      </w:r>
      <w:r w:rsidRPr="003B16DC">
        <w:rPr>
          <w:b/>
        </w:rPr>
        <w:t>. Sprendimo projekto iniciatoriai ir rengėjai, pranešėjas</w:t>
      </w:r>
      <w:r>
        <w:rPr>
          <w:b/>
        </w:rPr>
        <w:t>:</w:t>
      </w:r>
      <w:r w:rsidRPr="003B16DC">
        <w:t xml:space="preserve"> </w:t>
      </w:r>
    </w:p>
    <w:p w14:paraId="7CEFADC0" w14:textId="77777777" w:rsidR="00F91997" w:rsidRDefault="00F91997" w:rsidP="00F91997"/>
    <w:p w14:paraId="11E9A3C0" w14:textId="77777777" w:rsidR="00F91997" w:rsidRDefault="00F91997" w:rsidP="00F91997">
      <w:pPr>
        <w:spacing w:line="360" w:lineRule="auto"/>
      </w:pPr>
      <w:r>
        <w:t>Iniciatorius – viešoji įstaiga „Aukštaitijos siaurasis geležinkelis“.</w:t>
      </w:r>
    </w:p>
    <w:p w14:paraId="4B3BC01C" w14:textId="77777777" w:rsidR="00F91997" w:rsidRDefault="00F91997" w:rsidP="00F91997">
      <w:pPr>
        <w:spacing w:line="360" w:lineRule="auto"/>
      </w:pPr>
      <w:r>
        <w:t>Projekto rengėja – Vie</w:t>
      </w:r>
      <w:r w:rsidR="000F1FA9">
        <w:t>šųjų pirkimų ir turto skyriaus vedėja Vilma Vilkickaitė.</w:t>
      </w:r>
    </w:p>
    <w:p w14:paraId="4E45D753" w14:textId="77777777" w:rsidR="00F91997" w:rsidRDefault="00F91997" w:rsidP="00F91997">
      <w:pPr>
        <w:spacing w:line="360" w:lineRule="auto"/>
      </w:pPr>
      <w:r>
        <w:t>Pranešėja – Viešųjų pirkimų ir turto sk</w:t>
      </w:r>
      <w:r w:rsidR="004D3576">
        <w:t xml:space="preserve">yriaus </w:t>
      </w:r>
      <w:r w:rsidR="00313469">
        <w:t>vedėja Vilma Vilkickaitė</w:t>
      </w:r>
      <w:r w:rsidR="004D3576">
        <w:t>.</w:t>
      </w:r>
      <w:r w:rsidRPr="003B16DC">
        <w:t xml:space="preserve">            </w:t>
      </w:r>
    </w:p>
    <w:p w14:paraId="68626D3B" w14:textId="77777777" w:rsidR="00F91997" w:rsidRDefault="00F91997" w:rsidP="00F91997">
      <w:pPr>
        <w:pStyle w:val="Pagrindinistekstas"/>
        <w:spacing w:line="360" w:lineRule="auto"/>
      </w:pPr>
    </w:p>
    <w:sectPr w:rsidR="00F91997" w:rsidSect="00194AB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17AE" w14:textId="77777777" w:rsidR="005A2F75" w:rsidRDefault="005A2F75" w:rsidP="00617228">
      <w:r>
        <w:separator/>
      </w:r>
    </w:p>
  </w:endnote>
  <w:endnote w:type="continuationSeparator" w:id="0">
    <w:p w14:paraId="297C4EBE" w14:textId="77777777" w:rsidR="005A2F75" w:rsidRDefault="005A2F75" w:rsidP="0061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CC307" w14:textId="77777777" w:rsidR="005A2F75" w:rsidRDefault="005A2F75" w:rsidP="00617228">
      <w:r>
        <w:separator/>
      </w:r>
    </w:p>
  </w:footnote>
  <w:footnote w:type="continuationSeparator" w:id="0">
    <w:p w14:paraId="203FB006" w14:textId="77777777" w:rsidR="005A2F75" w:rsidRDefault="005A2F75" w:rsidP="00617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D1F03"/>
    <w:multiLevelType w:val="hybridMultilevel"/>
    <w:tmpl w:val="24C856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EC3FAA"/>
    <w:multiLevelType w:val="hybridMultilevel"/>
    <w:tmpl w:val="7D8602C2"/>
    <w:lvl w:ilvl="0" w:tplc="AB90550E">
      <w:start w:val="20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F527D"/>
    <w:multiLevelType w:val="hybridMultilevel"/>
    <w:tmpl w:val="0B32D3F0"/>
    <w:lvl w:ilvl="0" w:tplc="F2704CB4">
      <w:start w:val="1"/>
      <w:numFmt w:val="bullet"/>
      <w:lvlText w:val="-"/>
      <w:lvlJc w:val="left"/>
      <w:pPr>
        <w:tabs>
          <w:tab w:val="num" w:pos="720"/>
        </w:tabs>
        <w:ind w:left="720" w:hanging="360"/>
      </w:pPr>
      <w:rPr>
        <w:rFonts w:ascii="Times New Roman" w:eastAsia="Times New Roman" w:hAnsi="Times New Roman" w:cs="Times New Roman" w:hint="default"/>
        <w:b/>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3166D0"/>
    <w:multiLevelType w:val="hybridMultilevel"/>
    <w:tmpl w:val="FF5E845C"/>
    <w:lvl w:ilvl="0" w:tplc="2B3CFE72">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54963395"/>
    <w:multiLevelType w:val="multilevel"/>
    <w:tmpl w:val="50A40F24"/>
    <w:lvl w:ilvl="0">
      <w:start w:val="1"/>
      <w:numFmt w:val="decimal"/>
      <w:lvlText w:val="%1."/>
      <w:lvlJc w:val="left"/>
      <w:pPr>
        <w:ind w:left="2010" w:hanging="1290"/>
      </w:pPr>
      <w:rPr>
        <w:rFonts w:ascii="Times New Roman" w:eastAsia="Times New Roman" w:hAnsi="Times New Roman" w:cs="Times New Roman"/>
      </w:rPr>
    </w:lvl>
    <w:lvl w:ilvl="1">
      <w:start w:val="1"/>
      <w:numFmt w:val="decimal"/>
      <w:isLgl/>
      <w:lvlText w:val="%1.%2."/>
      <w:lvlJc w:val="left"/>
      <w:pPr>
        <w:ind w:left="1935" w:hanging="1215"/>
      </w:pPr>
    </w:lvl>
    <w:lvl w:ilvl="2">
      <w:start w:val="1"/>
      <w:numFmt w:val="decimal"/>
      <w:isLgl/>
      <w:lvlText w:val="%1.%2.%3."/>
      <w:lvlJc w:val="left"/>
      <w:pPr>
        <w:ind w:left="1935" w:hanging="1215"/>
      </w:pPr>
    </w:lvl>
    <w:lvl w:ilvl="3">
      <w:start w:val="1"/>
      <w:numFmt w:val="decimal"/>
      <w:isLgl/>
      <w:lvlText w:val="%1.%2.%3.%4."/>
      <w:lvlJc w:val="left"/>
      <w:pPr>
        <w:ind w:left="1935" w:hanging="1215"/>
      </w:pPr>
    </w:lvl>
    <w:lvl w:ilvl="4">
      <w:start w:val="1"/>
      <w:numFmt w:val="decimal"/>
      <w:isLgl/>
      <w:lvlText w:val="%1.%2.%3.%4.%5."/>
      <w:lvlJc w:val="left"/>
      <w:pPr>
        <w:ind w:left="1935" w:hanging="1215"/>
      </w:pPr>
    </w:lvl>
    <w:lvl w:ilvl="5">
      <w:start w:val="1"/>
      <w:numFmt w:val="decimal"/>
      <w:isLgl/>
      <w:lvlText w:val="%1.%2.%3.%4.%5.%6."/>
      <w:lvlJc w:val="left"/>
      <w:pPr>
        <w:ind w:left="1935" w:hanging="121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5" w15:restartNumberingAfterBreak="0">
    <w:nsid w:val="560F4FD0"/>
    <w:multiLevelType w:val="multilevel"/>
    <w:tmpl w:val="7246892C"/>
    <w:lvl w:ilvl="0">
      <w:start w:val="1"/>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600323C3"/>
    <w:multiLevelType w:val="hybridMultilevel"/>
    <w:tmpl w:val="4AFE5FBE"/>
    <w:lvl w:ilvl="0" w:tplc="ADECD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1BE1328"/>
    <w:multiLevelType w:val="multilevel"/>
    <w:tmpl w:val="5050635A"/>
    <w:lvl w:ilvl="0">
      <w:start w:val="2"/>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8" w15:restartNumberingAfterBreak="0">
    <w:nsid w:val="621E71DB"/>
    <w:multiLevelType w:val="hybridMultilevel"/>
    <w:tmpl w:val="EE9EE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C20BD7"/>
    <w:multiLevelType w:val="hybridMultilevel"/>
    <w:tmpl w:val="189C7AA6"/>
    <w:lvl w:ilvl="0" w:tplc="050CE70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4942FB"/>
    <w:multiLevelType w:val="multilevel"/>
    <w:tmpl w:val="787CB032"/>
    <w:lvl w:ilvl="0">
      <w:start w:val="1"/>
      <w:numFmt w:val="decimal"/>
      <w:lvlText w:val="%1."/>
      <w:lvlJc w:val="left"/>
      <w:pPr>
        <w:ind w:left="2010" w:hanging="1290"/>
      </w:pPr>
    </w:lvl>
    <w:lvl w:ilvl="1">
      <w:start w:val="1"/>
      <w:numFmt w:val="decimal"/>
      <w:isLgl/>
      <w:lvlText w:val="%1.%2."/>
      <w:lvlJc w:val="left"/>
      <w:pPr>
        <w:ind w:left="1935" w:hanging="1215"/>
      </w:pPr>
    </w:lvl>
    <w:lvl w:ilvl="2">
      <w:start w:val="1"/>
      <w:numFmt w:val="decimal"/>
      <w:isLgl/>
      <w:lvlText w:val="%1.%2.%3."/>
      <w:lvlJc w:val="left"/>
      <w:pPr>
        <w:ind w:left="1935" w:hanging="1215"/>
      </w:pPr>
    </w:lvl>
    <w:lvl w:ilvl="3">
      <w:start w:val="1"/>
      <w:numFmt w:val="decimal"/>
      <w:isLgl/>
      <w:lvlText w:val="%1.%2.%3.%4."/>
      <w:lvlJc w:val="left"/>
      <w:pPr>
        <w:ind w:left="1935" w:hanging="1215"/>
      </w:pPr>
    </w:lvl>
    <w:lvl w:ilvl="4">
      <w:start w:val="1"/>
      <w:numFmt w:val="decimal"/>
      <w:isLgl/>
      <w:lvlText w:val="%1.%2.%3.%4.%5."/>
      <w:lvlJc w:val="left"/>
      <w:pPr>
        <w:ind w:left="1935" w:hanging="1215"/>
      </w:pPr>
    </w:lvl>
    <w:lvl w:ilvl="5">
      <w:start w:val="1"/>
      <w:numFmt w:val="decimal"/>
      <w:isLgl/>
      <w:lvlText w:val="%1.%2.%3.%4.%5.%6."/>
      <w:lvlJc w:val="left"/>
      <w:pPr>
        <w:ind w:left="1935" w:hanging="121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7"/>
  </w:num>
  <w:num w:numId="4">
    <w:abstractNumId w:val="6"/>
  </w:num>
  <w:num w:numId="5">
    <w:abstractNumId w:val="3"/>
  </w:num>
  <w:num w:numId="6">
    <w:abstractNumId w:val="9"/>
  </w:num>
  <w:num w:numId="7">
    <w:abstractNumId w:val="1"/>
  </w:num>
  <w:num w:numId="8">
    <w:abstractNumId w:val="2"/>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413E"/>
    <w:rsid w:val="00003141"/>
    <w:rsid w:val="00004228"/>
    <w:rsid w:val="00004F90"/>
    <w:rsid w:val="00017522"/>
    <w:rsid w:val="00032EB3"/>
    <w:rsid w:val="000407CB"/>
    <w:rsid w:val="00043FE8"/>
    <w:rsid w:val="00051215"/>
    <w:rsid w:val="0005218B"/>
    <w:rsid w:val="00052B4A"/>
    <w:rsid w:val="00053FFB"/>
    <w:rsid w:val="0006164B"/>
    <w:rsid w:val="00073591"/>
    <w:rsid w:val="000761D9"/>
    <w:rsid w:val="00077B22"/>
    <w:rsid w:val="0008265C"/>
    <w:rsid w:val="000865E1"/>
    <w:rsid w:val="00097A28"/>
    <w:rsid w:val="000A35A0"/>
    <w:rsid w:val="000A5701"/>
    <w:rsid w:val="000A5B04"/>
    <w:rsid w:val="000B6192"/>
    <w:rsid w:val="000D0E2F"/>
    <w:rsid w:val="000D3ED5"/>
    <w:rsid w:val="000D49A8"/>
    <w:rsid w:val="000D5472"/>
    <w:rsid w:val="000E2ABA"/>
    <w:rsid w:val="000F1FA9"/>
    <w:rsid w:val="000F4432"/>
    <w:rsid w:val="000F464D"/>
    <w:rsid w:val="001018A1"/>
    <w:rsid w:val="00101DFD"/>
    <w:rsid w:val="0010332A"/>
    <w:rsid w:val="00103E9E"/>
    <w:rsid w:val="00111780"/>
    <w:rsid w:val="00116DB2"/>
    <w:rsid w:val="00120393"/>
    <w:rsid w:val="00124DDC"/>
    <w:rsid w:val="00143FC0"/>
    <w:rsid w:val="001454B4"/>
    <w:rsid w:val="001616F5"/>
    <w:rsid w:val="00164AC8"/>
    <w:rsid w:val="00180782"/>
    <w:rsid w:val="00181A07"/>
    <w:rsid w:val="00194AB2"/>
    <w:rsid w:val="001A44B9"/>
    <w:rsid w:val="001B2C61"/>
    <w:rsid w:val="001B2D44"/>
    <w:rsid w:val="00201E7B"/>
    <w:rsid w:val="00202AFC"/>
    <w:rsid w:val="00207C07"/>
    <w:rsid w:val="00230A49"/>
    <w:rsid w:val="00231F47"/>
    <w:rsid w:val="00235AF3"/>
    <w:rsid w:val="00244B0F"/>
    <w:rsid w:val="002549B8"/>
    <w:rsid w:val="00260774"/>
    <w:rsid w:val="00290BD5"/>
    <w:rsid w:val="0029550A"/>
    <w:rsid w:val="002A3890"/>
    <w:rsid w:val="002B7B65"/>
    <w:rsid w:val="002C3532"/>
    <w:rsid w:val="002C530E"/>
    <w:rsid w:val="002E07A1"/>
    <w:rsid w:val="002F464B"/>
    <w:rsid w:val="003003AA"/>
    <w:rsid w:val="00313469"/>
    <w:rsid w:val="00320E4C"/>
    <w:rsid w:val="0032117F"/>
    <w:rsid w:val="00321365"/>
    <w:rsid w:val="00322FE3"/>
    <w:rsid w:val="0032597A"/>
    <w:rsid w:val="003262C0"/>
    <w:rsid w:val="003406EC"/>
    <w:rsid w:val="0034215C"/>
    <w:rsid w:val="00345123"/>
    <w:rsid w:val="00347F78"/>
    <w:rsid w:val="00351B6D"/>
    <w:rsid w:val="0035413E"/>
    <w:rsid w:val="003552D9"/>
    <w:rsid w:val="00357D96"/>
    <w:rsid w:val="0036389A"/>
    <w:rsid w:val="003645FA"/>
    <w:rsid w:val="0036621E"/>
    <w:rsid w:val="0038159E"/>
    <w:rsid w:val="00383182"/>
    <w:rsid w:val="00386813"/>
    <w:rsid w:val="00393C5E"/>
    <w:rsid w:val="003B460F"/>
    <w:rsid w:val="003B7C49"/>
    <w:rsid w:val="003C2255"/>
    <w:rsid w:val="003C2D03"/>
    <w:rsid w:val="003D2C4E"/>
    <w:rsid w:val="003D35EB"/>
    <w:rsid w:val="003E03FD"/>
    <w:rsid w:val="003E3EB3"/>
    <w:rsid w:val="003E70AF"/>
    <w:rsid w:val="00411D02"/>
    <w:rsid w:val="004120E7"/>
    <w:rsid w:val="00412FB1"/>
    <w:rsid w:val="0043008A"/>
    <w:rsid w:val="00440E5E"/>
    <w:rsid w:val="00441D35"/>
    <w:rsid w:val="00442664"/>
    <w:rsid w:val="004511DE"/>
    <w:rsid w:val="004518AE"/>
    <w:rsid w:val="0045448A"/>
    <w:rsid w:val="00457F0F"/>
    <w:rsid w:val="004626C0"/>
    <w:rsid w:val="004652FB"/>
    <w:rsid w:val="00466819"/>
    <w:rsid w:val="0047202C"/>
    <w:rsid w:val="004753E7"/>
    <w:rsid w:val="004779EB"/>
    <w:rsid w:val="00481945"/>
    <w:rsid w:val="00481C6A"/>
    <w:rsid w:val="004A702C"/>
    <w:rsid w:val="004B2C11"/>
    <w:rsid w:val="004B5145"/>
    <w:rsid w:val="004D3576"/>
    <w:rsid w:val="004D765E"/>
    <w:rsid w:val="004E0D72"/>
    <w:rsid w:val="004F3CE6"/>
    <w:rsid w:val="0050755B"/>
    <w:rsid w:val="00515F55"/>
    <w:rsid w:val="00517A43"/>
    <w:rsid w:val="00526DC9"/>
    <w:rsid w:val="00533FA2"/>
    <w:rsid w:val="00536CF0"/>
    <w:rsid w:val="00544CAF"/>
    <w:rsid w:val="005479F3"/>
    <w:rsid w:val="00560D85"/>
    <w:rsid w:val="00565AF4"/>
    <w:rsid w:val="00574209"/>
    <w:rsid w:val="00576802"/>
    <w:rsid w:val="00587DA9"/>
    <w:rsid w:val="005A2939"/>
    <w:rsid w:val="005A2F75"/>
    <w:rsid w:val="005C60EA"/>
    <w:rsid w:val="005C78D7"/>
    <w:rsid w:val="005D5D0F"/>
    <w:rsid w:val="005E6573"/>
    <w:rsid w:val="005F2A07"/>
    <w:rsid w:val="005F709F"/>
    <w:rsid w:val="00601BBC"/>
    <w:rsid w:val="006061D9"/>
    <w:rsid w:val="00606919"/>
    <w:rsid w:val="00607A3E"/>
    <w:rsid w:val="00617228"/>
    <w:rsid w:val="006205F2"/>
    <w:rsid w:val="006300E5"/>
    <w:rsid w:val="006305E8"/>
    <w:rsid w:val="00636A38"/>
    <w:rsid w:val="00644D5D"/>
    <w:rsid w:val="0064518C"/>
    <w:rsid w:val="00662950"/>
    <w:rsid w:val="006660DB"/>
    <w:rsid w:val="006671B5"/>
    <w:rsid w:val="00670C1F"/>
    <w:rsid w:val="00686C44"/>
    <w:rsid w:val="006921F5"/>
    <w:rsid w:val="00693C6E"/>
    <w:rsid w:val="006A3692"/>
    <w:rsid w:val="006A539D"/>
    <w:rsid w:val="006C03BC"/>
    <w:rsid w:val="006C0DFA"/>
    <w:rsid w:val="006C26F8"/>
    <w:rsid w:val="006E57CE"/>
    <w:rsid w:val="006E5A00"/>
    <w:rsid w:val="006F31F7"/>
    <w:rsid w:val="006F61F8"/>
    <w:rsid w:val="007005C3"/>
    <w:rsid w:val="00716D74"/>
    <w:rsid w:val="007219CD"/>
    <w:rsid w:val="007244DC"/>
    <w:rsid w:val="0073702A"/>
    <w:rsid w:val="007443A4"/>
    <w:rsid w:val="00754A4F"/>
    <w:rsid w:val="00756EA1"/>
    <w:rsid w:val="007669C2"/>
    <w:rsid w:val="0077301D"/>
    <w:rsid w:val="00781DAF"/>
    <w:rsid w:val="00797484"/>
    <w:rsid w:val="007A2416"/>
    <w:rsid w:val="007C779E"/>
    <w:rsid w:val="007E3493"/>
    <w:rsid w:val="007F7D38"/>
    <w:rsid w:val="00812F58"/>
    <w:rsid w:val="00814DD8"/>
    <w:rsid w:val="008157DE"/>
    <w:rsid w:val="008206B8"/>
    <w:rsid w:val="00825EC9"/>
    <w:rsid w:val="0083168A"/>
    <w:rsid w:val="00843273"/>
    <w:rsid w:val="008438F7"/>
    <w:rsid w:val="00860C72"/>
    <w:rsid w:val="008771E0"/>
    <w:rsid w:val="008949F5"/>
    <w:rsid w:val="00894B93"/>
    <w:rsid w:val="008B120B"/>
    <w:rsid w:val="008B7FCA"/>
    <w:rsid w:val="008C05A1"/>
    <w:rsid w:val="008C55AD"/>
    <w:rsid w:val="008E1B98"/>
    <w:rsid w:val="0090520B"/>
    <w:rsid w:val="00920509"/>
    <w:rsid w:val="0092298B"/>
    <w:rsid w:val="0093630B"/>
    <w:rsid w:val="00936769"/>
    <w:rsid w:val="00955413"/>
    <w:rsid w:val="009736CC"/>
    <w:rsid w:val="00976006"/>
    <w:rsid w:val="00977613"/>
    <w:rsid w:val="00984413"/>
    <w:rsid w:val="00986F05"/>
    <w:rsid w:val="00990B7F"/>
    <w:rsid w:val="00992B94"/>
    <w:rsid w:val="00994A6B"/>
    <w:rsid w:val="009A3BB1"/>
    <w:rsid w:val="009A6B00"/>
    <w:rsid w:val="009B112C"/>
    <w:rsid w:val="009B446C"/>
    <w:rsid w:val="009B5D33"/>
    <w:rsid w:val="009B69C2"/>
    <w:rsid w:val="009D5FBF"/>
    <w:rsid w:val="009D7F5C"/>
    <w:rsid w:val="009E7F0E"/>
    <w:rsid w:val="00A23328"/>
    <w:rsid w:val="00A2680F"/>
    <w:rsid w:val="00A30CE9"/>
    <w:rsid w:val="00A33C01"/>
    <w:rsid w:val="00A47AFE"/>
    <w:rsid w:val="00A613A4"/>
    <w:rsid w:val="00A66F2B"/>
    <w:rsid w:val="00A7425D"/>
    <w:rsid w:val="00A85004"/>
    <w:rsid w:val="00A938E2"/>
    <w:rsid w:val="00A95BCB"/>
    <w:rsid w:val="00AA0491"/>
    <w:rsid w:val="00AA6629"/>
    <w:rsid w:val="00AC2074"/>
    <w:rsid w:val="00AC423B"/>
    <w:rsid w:val="00AC6054"/>
    <w:rsid w:val="00AF34CC"/>
    <w:rsid w:val="00AF59E1"/>
    <w:rsid w:val="00B05262"/>
    <w:rsid w:val="00B14D66"/>
    <w:rsid w:val="00B22DBA"/>
    <w:rsid w:val="00B233E6"/>
    <w:rsid w:val="00B24C21"/>
    <w:rsid w:val="00B2541F"/>
    <w:rsid w:val="00B32F74"/>
    <w:rsid w:val="00B477D4"/>
    <w:rsid w:val="00B50E76"/>
    <w:rsid w:val="00B55D42"/>
    <w:rsid w:val="00B71FD1"/>
    <w:rsid w:val="00B87CE6"/>
    <w:rsid w:val="00BB385C"/>
    <w:rsid w:val="00BB7D68"/>
    <w:rsid w:val="00BE4982"/>
    <w:rsid w:val="00BF5666"/>
    <w:rsid w:val="00BF601A"/>
    <w:rsid w:val="00C143FC"/>
    <w:rsid w:val="00C151B5"/>
    <w:rsid w:val="00C1713B"/>
    <w:rsid w:val="00C21313"/>
    <w:rsid w:val="00C322F8"/>
    <w:rsid w:val="00C36751"/>
    <w:rsid w:val="00C41043"/>
    <w:rsid w:val="00C82000"/>
    <w:rsid w:val="00C83FA0"/>
    <w:rsid w:val="00C92B73"/>
    <w:rsid w:val="00C939BA"/>
    <w:rsid w:val="00C97CEE"/>
    <w:rsid w:val="00CA5644"/>
    <w:rsid w:val="00CB48E3"/>
    <w:rsid w:val="00CE79BC"/>
    <w:rsid w:val="00CE7D53"/>
    <w:rsid w:val="00CF316F"/>
    <w:rsid w:val="00D44C41"/>
    <w:rsid w:val="00D55578"/>
    <w:rsid w:val="00D56780"/>
    <w:rsid w:val="00D81215"/>
    <w:rsid w:val="00D85F60"/>
    <w:rsid w:val="00D92C5C"/>
    <w:rsid w:val="00DA77BF"/>
    <w:rsid w:val="00DB43AD"/>
    <w:rsid w:val="00DB5253"/>
    <w:rsid w:val="00DC3C69"/>
    <w:rsid w:val="00DD3D57"/>
    <w:rsid w:val="00DD67F0"/>
    <w:rsid w:val="00DE1657"/>
    <w:rsid w:val="00DF5DE6"/>
    <w:rsid w:val="00E03C53"/>
    <w:rsid w:val="00E07651"/>
    <w:rsid w:val="00E15DCF"/>
    <w:rsid w:val="00E32AE5"/>
    <w:rsid w:val="00E4036A"/>
    <w:rsid w:val="00E40E5F"/>
    <w:rsid w:val="00E42756"/>
    <w:rsid w:val="00E43E23"/>
    <w:rsid w:val="00E4618E"/>
    <w:rsid w:val="00E46A3D"/>
    <w:rsid w:val="00E53ADB"/>
    <w:rsid w:val="00E576F9"/>
    <w:rsid w:val="00E61B8B"/>
    <w:rsid w:val="00E62405"/>
    <w:rsid w:val="00E86776"/>
    <w:rsid w:val="00EA25DB"/>
    <w:rsid w:val="00EA4418"/>
    <w:rsid w:val="00EB0BB8"/>
    <w:rsid w:val="00EC5464"/>
    <w:rsid w:val="00ED717F"/>
    <w:rsid w:val="00F10EDA"/>
    <w:rsid w:val="00F15893"/>
    <w:rsid w:val="00F20782"/>
    <w:rsid w:val="00F30B0C"/>
    <w:rsid w:val="00F520B9"/>
    <w:rsid w:val="00F548FA"/>
    <w:rsid w:val="00F54DB5"/>
    <w:rsid w:val="00F63AB9"/>
    <w:rsid w:val="00F72229"/>
    <w:rsid w:val="00F743B8"/>
    <w:rsid w:val="00F756A4"/>
    <w:rsid w:val="00F85063"/>
    <w:rsid w:val="00F852A0"/>
    <w:rsid w:val="00F90AD2"/>
    <w:rsid w:val="00F91997"/>
    <w:rsid w:val="00F96493"/>
    <w:rsid w:val="00FA3249"/>
    <w:rsid w:val="00FA66AD"/>
    <w:rsid w:val="00FC57EA"/>
    <w:rsid w:val="00FC6869"/>
    <w:rsid w:val="00FE1E36"/>
    <w:rsid w:val="00FF3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846CD"/>
  <w15:docId w15:val="{27E17D96-74EA-421F-A5C9-6EA80F9A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06B8"/>
    <w:pPr>
      <w:spacing w:after="0"/>
    </w:pPr>
    <w:rPr>
      <w:rFonts w:eastAsia="Times New Roman" w:cs="Times New Roman"/>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semiHidden/>
    <w:unhideWhenUsed/>
    <w:qFormat/>
    <w:rsid w:val="008206B8"/>
    <w:pPr>
      <w:jc w:val="center"/>
    </w:pPr>
    <w:rPr>
      <w:b/>
      <w:sz w:val="28"/>
      <w:szCs w:val="20"/>
    </w:rPr>
  </w:style>
  <w:style w:type="paragraph" w:styleId="Pagrindinistekstas">
    <w:name w:val="Body Text"/>
    <w:basedOn w:val="prastasis"/>
    <w:link w:val="PagrindinistekstasDiagrama"/>
    <w:unhideWhenUsed/>
    <w:qFormat/>
    <w:rsid w:val="008206B8"/>
    <w:pPr>
      <w:overflowPunct w:val="0"/>
      <w:autoSpaceDE w:val="0"/>
      <w:autoSpaceDN w:val="0"/>
      <w:adjustRightInd w:val="0"/>
      <w:jc w:val="both"/>
    </w:pPr>
    <w:rPr>
      <w:bCs/>
      <w:szCs w:val="20"/>
      <w:lang w:val="en-US" w:eastAsia="en-US"/>
    </w:rPr>
  </w:style>
  <w:style w:type="character" w:customStyle="1" w:styleId="PagrindinistekstasDiagrama">
    <w:name w:val="Pagrindinis tekstas Diagrama"/>
    <w:basedOn w:val="Numatytasispastraiposriftas"/>
    <w:link w:val="Pagrindinistekstas"/>
    <w:rsid w:val="008206B8"/>
    <w:rPr>
      <w:rFonts w:eastAsia="Times New Roman" w:cs="Times New Roman"/>
      <w:bCs/>
      <w:szCs w:val="20"/>
    </w:rPr>
  </w:style>
  <w:style w:type="paragraph" w:styleId="Debesliotekstas">
    <w:name w:val="Balloon Text"/>
    <w:basedOn w:val="prastasis"/>
    <w:link w:val="DebesliotekstasDiagrama"/>
    <w:uiPriority w:val="99"/>
    <w:semiHidden/>
    <w:unhideWhenUsed/>
    <w:rsid w:val="008206B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06B8"/>
    <w:rPr>
      <w:rFonts w:ascii="Tahoma" w:eastAsia="Times New Roman" w:hAnsi="Tahoma" w:cs="Tahoma"/>
      <w:sz w:val="16"/>
      <w:szCs w:val="16"/>
      <w:lang w:val="lt-LT" w:eastAsia="lt-LT"/>
    </w:rPr>
  </w:style>
  <w:style w:type="paragraph" w:styleId="Sraopastraipa">
    <w:name w:val="List Paragraph"/>
    <w:basedOn w:val="prastasis"/>
    <w:uiPriority w:val="34"/>
    <w:qFormat/>
    <w:rsid w:val="002B7B65"/>
    <w:pPr>
      <w:ind w:left="720"/>
      <w:contextualSpacing/>
    </w:pPr>
  </w:style>
  <w:style w:type="paragraph" w:styleId="Tekstoblokas">
    <w:name w:val="Block Text"/>
    <w:basedOn w:val="prastasis"/>
    <w:unhideWhenUsed/>
    <w:rsid w:val="005D5D0F"/>
    <w:pPr>
      <w:tabs>
        <w:tab w:val="left" w:pos="915"/>
      </w:tabs>
      <w:ind w:left="915" w:right="-180"/>
      <w:jc w:val="both"/>
    </w:pPr>
    <w:rPr>
      <w:lang w:eastAsia="en-US"/>
    </w:rPr>
  </w:style>
  <w:style w:type="table" w:styleId="Lentelstinklelis">
    <w:name w:val="Table Grid"/>
    <w:basedOn w:val="prastojilentel"/>
    <w:rsid w:val="00AC423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Char,Diagrama"/>
    <w:basedOn w:val="prastasis"/>
    <w:link w:val="AntratsDiagrama"/>
    <w:unhideWhenUsed/>
    <w:rsid w:val="004511DE"/>
    <w:pPr>
      <w:tabs>
        <w:tab w:val="center" w:pos="4153"/>
        <w:tab w:val="right" w:pos="8306"/>
      </w:tabs>
    </w:pPr>
    <w:rPr>
      <w:rFonts w:ascii="TimesLT" w:hAnsi="TimesLT"/>
      <w:szCs w:val="20"/>
      <w:lang w:val="en-US" w:eastAsia="en-US"/>
    </w:rPr>
  </w:style>
  <w:style w:type="character" w:customStyle="1" w:styleId="AntratsDiagrama">
    <w:name w:val="Antraštės Diagrama"/>
    <w:aliases w:val="Char Diagrama,Diagrama Diagrama"/>
    <w:basedOn w:val="Numatytasispastraiposriftas"/>
    <w:link w:val="Antrats"/>
    <w:rsid w:val="004511DE"/>
    <w:rPr>
      <w:rFonts w:ascii="TimesLT" w:eastAsia="Times New Roman" w:hAnsi="TimesLT" w:cs="Times New Roman"/>
      <w:szCs w:val="20"/>
    </w:rPr>
  </w:style>
  <w:style w:type="paragraph" w:customStyle="1" w:styleId="statymopavad">
    <w:name w:val="statymopavad"/>
    <w:basedOn w:val="prastasis"/>
    <w:rsid w:val="00C92B73"/>
    <w:pPr>
      <w:spacing w:before="100" w:beforeAutospacing="1" w:after="100" w:afterAutospacing="1"/>
    </w:pPr>
  </w:style>
  <w:style w:type="character" w:styleId="Hipersaitas">
    <w:name w:val="Hyperlink"/>
    <w:rsid w:val="00C92B73"/>
    <w:rPr>
      <w:color w:val="0000FF"/>
      <w:u w:val="single"/>
    </w:rPr>
  </w:style>
  <w:style w:type="paragraph" w:customStyle="1" w:styleId="DefinitionTerm">
    <w:name w:val="Definition Term"/>
    <w:basedOn w:val="prastasis"/>
    <w:next w:val="prastasis"/>
    <w:rsid w:val="00C92B73"/>
    <w:pPr>
      <w:widowControl w:val="0"/>
      <w:suppressAutoHyphens/>
    </w:pPr>
    <w:rPr>
      <w:rFonts w:eastAsia="Lucida Sans Unicode"/>
      <w:color w:val="000000"/>
    </w:rPr>
  </w:style>
  <w:style w:type="paragraph" w:styleId="Porat">
    <w:name w:val="footer"/>
    <w:basedOn w:val="prastasis"/>
    <w:link w:val="PoratDiagrama"/>
    <w:rsid w:val="00C92B73"/>
    <w:pPr>
      <w:tabs>
        <w:tab w:val="center" w:pos="4320"/>
        <w:tab w:val="right" w:pos="8640"/>
      </w:tabs>
    </w:pPr>
  </w:style>
  <w:style w:type="character" w:customStyle="1" w:styleId="PoratDiagrama">
    <w:name w:val="Poraštė Diagrama"/>
    <w:basedOn w:val="Numatytasispastraiposriftas"/>
    <w:link w:val="Porat"/>
    <w:rsid w:val="00C92B73"/>
    <w:rPr>
      <w:rFonts w:eastAsia="Times New Roman" w:cs="Times New Roman"/>
      <w:szCs w:val="24"/>
      <w:lang w:val="lt-LT" w:eastAsia="lt-LT"/>
    </w:rPr>
  </w:style>
  <w:style w:type="character" w:styleId="Puslapionumeris">
    <w:name w:val="page number"/>
    <w:basedOn w:val="Numatytasispastraiposriftas"/>
    <w:rsid w:val="00C92B73"/>
  </w:style>
  <w:style w:type="paragraph" w:styleId="Betarp">
    <w:name w:val="No Spacing"/>
    <w:uiPriority w:val="1"/>
    <w:qFormat/>
    <w:rsid w:val="00FF3E89"/>
    <w:pPr>
      <w:spacing w:after="0"/>
    </w:pPr>
    <w:rPr>
      <w:rFonts w:ascii="Calibri" w:eastAsia="Calibri" w:hAnsi="Calibri" w:cs="Times New Roman"/>
      <w:sz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30285">
      <w:bodyDiv w:val="1"/>
      <w:marLeft w:val="0"/>
      <w:marRight w:val="0"/>
      <w:marTop w:val="0"/>
      <w:marBottom w:val="0"/>
      <w:divBdr>
        <w:top w:val="none" w:sz="0" w:space="0" w:color="auto"/>
        <w:left w:val="none" w:sz="0" w:space="0" w:color="auto"/>
        <w:bottom w:val="none" w:sz="0" w:space="0" w:color="auto"/>
        <w:right w:val="none" w:sz="0" w:space="0" w:color="auto"/>
      </w:divBdr>
    </w:div>
    <w:div w:id="158028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AFD4E-50A2-4596-9038-E69E39BA7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4198</Words>
  <Characters>2394</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2020-04-10T08:50:00Z</cp:lastPrinted>
  <dcterms:created xsi:type="dcterms:W3CDTF">2021-12-20T12:45:00Z</dcterms:created>
  <dcterms:modified xsi:type="dcterms:W3CDTF">2021-12-20T12:45:00Z</dcterms:modified>
</cp:coreProperties>
</file>